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F4" w:rsidRPr="00AB2230" w:rsidRDefault="002E0DF4" w:rsidP="00E7645C">
      <w:pPr>
        <w:pStyle w:val="NoSpacing"/>
        <w:ind w:left="-720"/>
        <w:rPr>
          <w:rFonts w:ascii="Arial Narrow" w:hAnsi="Arial Narrow"/>
          <w:b/>
          <w:color w:val="005DAA"/>
          <w:sz w:val="56"/>
          <w:szCs w:val="64"/>
        </w:rPr>
      </w:pPr>
      <w:r w:rsidRPr="00AB2230">
        <w:rPr>
          <w:rFonts w:ascii="Arial Narrow" w:hAnsi="Arial Narrow"/>
          <w:b/>
          <w:color w:val="005DAA"/>
          <w:sz w:val="56"/>
          <w:szCs w:val="64"/>
        </w:rPr>
        <w:t>YOUTH EXCHANGE CERTIF</w:t>
      </w:r>
      <w:r w:rsidR="00021664">
        <w:rPr>
          <w:rFonts w:ascii="Arial Narrow" w:hAnsi="Arial Narrow"/>
          <w:b/>
          <w:color w:val="005DAA"/>
          <w:sz w:val="56"/>
          <w:szCs w:val="64"/>
        </w:rPr>
        <w:t>I</w:t>
      </w:r>
      <w:r w:rsidRPr="00AB2230">
        <w:rPr>
          <w:rFonts w:ascii="Arial Narrow" w:hAnsi="Arial Narrow"/>
          <w:b/>
          <w:color w:val="005DAA"/>
          <w:sz w:val="56"/>
          <w:szCs w:val="64"/>
        </w:rPr>
        <w:t>CATION</w:t>
      </w:r>
    </w:p>
    <w:p w:rsidR="002E0DF4" w:rsidRPr="00E7645C" w:rsidRDefault="00A82C14" w:rsidP="00E7645C">
      <w:pPr>
        <w:pStyle w:val="NoSpacing"/>
        <w:ind w:left="-720"/>
        <w:rPr>
          <w:rFonts w:ascii="Arial Narrow" w:hAnsi="Arial Narrow"/>
          <w:b/>
          <w:color w:val="005DAA"/>
          <w:sz w:val="44"/>
        </w:rPr>
      </w:pPr>
      <w:r>
        <w:rPr>
          <w:rFonts w:ascii="Arial Narrow" w:hAnsi="Arial Narrow"/>
          <w:b/>
          <w:color w:val="005DAA"/>
          <w:sz w:val="44"/>
        </w:rPr>
        <w:t>2016-17</w:t>
      </w:r>
      <w:r w:rsidR="002E0DF4" w:rsidRPr="00E7645C">
        <w:rPr>
          <w:rFonts w:ascii="Arial Narrow" w:hAnsi="Arial Narrow"/>
          <w:b/>
          <w:color w:val="005DAA"/>
          <w:sz w:val="44"/>
        </w:rPr>
        <w:t xml:space="preserve"> ANNUAL RENEWAL FORM</w:t>
      </w:r>
    </w:p>
    <w:p w:rsidR="002E0DF4" w:rsidRPr="002E0DF4" w:rsidRDefault="002E0DF4" w:rsidP="00E7645C">
      <w:pPr>
        <w:pStyle w:val="NoSpacing"/>
        <w:ind w:left="-540"/>
        <w:rPr>
          <w:rFonts w:ascii="Georgia" w:hAnsi="Georgia"/>
          <w:b/>
          <w:color w:val="005DAA"/>
        </w:rPr>
      </w:pPr>
    </w:p>
    <w:p w:rsidR="002E0DF4" w:rsidRPr="002E0DF4" w:rsidRDefault="002E0DF4" w:rsidP="00E7645C">
      <w:pPr>
        <w:spacing w:after="0" w:line="240" w:lineRule="auto"/>
        <w:rPr>
          <w:rFonts w:ascii="Georgia" w:eastAsia="Times New Roman" w:hAnsi="Georgia" w:cs="Times New Roman"/>
          <w:b/>
          <w:u w:val="single"/>
        </w:rPr>
      </w:pPr>
      <w:r w:rsidRPr="002E0DF4">
        <w:rPr>
          <w:rFonts w:ascii="Georgia" w:eastAsia="Times New Roman" w:hAnsi="Georgia" w:cs="Times New Roman"/>
          <w:b/>
          <w:iCs/>
        </w:rPr>
        <w:t xml:space="preserve">The following checklist represents the minimum requirements for certification as specified in the </w:t>
      </w:r>
      <w:hyperlink r:id="rId9" w:history="1">
        <w:r w:rsidRPr="002E0DF4">
          <w:rPr>
            <w:rFonts w:ascii="Georgia" w:eastAsia="Times New Roman" w:hAnsi="Georgia" w:cs="Times New Roman"/>
            <w:b/>
            <w:iCs/>
            <w:color w:val="0000FF"/>
            <w:u w:val="single"/>
          </w:rPr>
          <w:t>Rotary Code of Policies</w:t>
        </w:r>
      </w:hyperlink>
      <w:r w:rsidRPr="002E0DF4">
        <w:rPr>
          <w:rFonts w:ascii="Georgia" w:eastAsia="Times New Roman" w:hAnsi="Georgia" w:cs="Times New Roman"/>
          <w:b/>
          <w:iCs/>
        </w:rPr>
        <w:t xml:space="preserve"> (RCOP), Sections 2.100 and 41.060 (May 2015). These policies pertain to all types of exchanges, including all long-term and short-term exchanges unless otherwise indicated. All districts participating in one or more long-term or short-term exchange must agree to follow all program requirements.</w:t>
      </w:r>
    </w:p>
    <w:p w:rsidR="002E0DF4" w:rsidRPr="002E0DF4" w:rsidRDefault="002E0DF4" w:rsidP="00E7645C">
      <w:pPr>
        <w:tabs>
          <w:tab w:val="left" w:pos="360"/>
        </w:tabs>
        <w:spacing w:after="0" w:line="240" w:lineRule="auto"/>
        <w:rPr>
          <w:rFonts w:ascii="Georgia" w:eastAsia="Times New Roman" w:hAnsi="Georgia" w:cs="Times New Roman"/>
          <w:iCs/>
        </w:rPr>
      </w:pPr>
    </w:p>
    <w:p w:rsidR="002E0DF4" w:rsidRPr="002E0DF4" w:rsidRDefault="002E0DF4" w:rsidP="00E7645C">
      <w:pPr>
        <w:spacing w:after="0" w:line="240" w:lineRule="auto"/>
        <w:rPr>
          <w:rFonts w:ascii="Georgia" w:eastAsia="Times New Roman" w:hAnsi="Georgia" w:cs="Times New Roman"/>
        </w:rPr>
      </w:pPr>
      <w:r w:rsidRPr="002E0DF4">
        <w:rPr>
          <w:rFonts w:ascii="Georgia" w:eastAsia="Times New Roman" w:hAnsi="Georgia" w:cs="Times New Roman"/>
        </w:rPr>
        <w:t xml:space="preserve">To renew district certification for the </w:t>
      </w:r>
      <w:r w:rsidR="00A82C14">
        <w:rPr>
          <w:rFonts w:ascii="Georgia" w:eastAsia="Times New Roman" w:hAnsi="Georgia" w:cs="Times New Roman"/>
        </w:rPr>
        <w:t>2016-17</w:t>
      </w:r>
      <w:r w:rsidRPr="002E0DF4">
        <w:rPr>
          <w:rFonts w:ascii="Georgia" w:eastAsia="Times New Roman" w:hAnsi="Georgia" w:cs="Times New Roman"/>
        </w:rPr>
        <w:t xml:space="preserve"> Rotary </w:t>
      </w:r>
      <w:proofErr w:type="gramStart"/>
      <w:r w:rsidRPr="002E0DF4">
        <w:rPr>
          <w:rFonts w:ascii="Georgia" w:eastAsia="Times New Roman" w:hAnsi="Georgia" w:cs="Times New Roman"/>
        </w:rPr>
        <w:t>year</w:t>
      </w:r>
      <w:proofErr w:type="gramEnd"/>
      <w:r w:rsidRPr="002E0DF4">
        <w:rPr>
          <w:rFonts w:ascii="Georgia" w:eastAsia="Times New Roman" w:hAnsi="Georgia" w:cs="Times New Roman"/>
        </w:rPr>
        <w:t xml:space="preserve">, complete this form and submit it to Rotary International by </w:t>
      </w:r>
      <w:r w:rsidR="00A82C14">
        <w:rPr>
          <w:rFonts w:ascii="Georgia" w:eastAsia="Times New Roman" w:hAnsi="Georgia" w:cs="Times New Roman"/>
          <w:b/>
        </w:rPr>
        <w:t>1 June 2016</w:t>
      </w:r>
      <w:r w:rsidRPr="002E0DF4">
        <w:rPr>
          <w:rFonts w:ascii="Georgia" w:eastAsia="Times New Roman" w:hAnsi="Georgia" w:cs="Times New Roman"/>
        </w:rPr>
        <w:t xml:space="preserve">. Review the current certification requirements and any district-specific policy alternatives accepted by the general secretary. </w:t>
      </w:r>
      <w:r w:rsidRPr="002E0DF4">
        <w:rPr>
          <w:rFonts w:ascii="Georgia" w:eastAsia="Times New Roman" w:hAnsi="Georgia" w:cs="Times New Roman"/>
          <w:b/>
        </w:rPr>
        <w:t>Sign and return one copy of the</w:t>
      </w:r>
      <w:r w:rsidRPr="002E0DF4">
        <w:rPr>
          <w:rFonts w:ascii="Georgia" w:eastAsia="Times New Roman" w:hAnsi="Georgia" w:cs="Times New Roman"/>
        </w:rPr>
        <w:t xml:space="preserve"> </w:t>
      </w:r>
      <w:r w:rsidRPr="002E0DF4">
        <w:rPr>
          <w:rFonts w:ascii="Georgia" w:eastAsia="Times New Roman" w:hAnsi="Georgia" w:cs="Times New Roman"/>
          <w:b/>
        </w:rPr>
        <w:t>last page</w:t>
      </w:r>
      <w:r w:rsidRPr="002E0DF4">
        <w:rPr>
          <w:rFonts w:ascii="Georgia" w:eastAsia="Times New Roman" w:hAnsi="Georgia" w:cs="Times New Roman"/>
        </w:rPr>
        <w:t xml:space="preserve"> by e-mail, fax, or post. Signatures of the </w:t>
      </w:r>
      <w:r w:rsidR="00A82C14">
        <w:rPr>
          <w:rFonts w:ascii="Georgia" w:eastAsia="Times New Roman" w:hAnsi="Georgia" w:cs="Times New Roman"/>
        </w:rPr>
        <w:t>2016-17</w:t>
      </w:r>
      <w:r w:rsidRPr="002E0DF4">
        <w:rPr>
          <w:rFonts w:ascii="Georgia" w:eastAsia="Times New Roman" w:hAnsi="Georgia" w:cs="Times New Roman"/>
        </w:rPr>
        <w:t xml:space="preserve"> district governor and district Youth Exchange committee chair indicates confirmation of continued district compliance with Youth Exchange certification requirements. Failure to submit the form by the deadline may jeopardize your district’s certification status, and your district will not be listed in the July edition of the Youth Exchange Directory. Staff will review the forms and send confirmation via e-mail.</w:t>
      </w:r>
    </w:p>
    <w:p w:rsidR="002E0DF4" w:rsidRPr="002E0DF4" w:rsidRDefault="002E0DF4" w:rsidP="00E7645C">
      <w:pPr>
        <w:spacing w:after="0" w:line="240" w:lineRule="auto"/>
        <w:ind w:left="720" w:right="-360"/>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Youth Protection</w:t>
      </w:r>
    </w:p>
    <w:p w:rsidR="002E0DF4" w:rsidRPr="002E0DF4" w:rsidRDefault="002E0DF4" w:rsidP="002E0DF4">
      <w:pPr>
        <w:numPr>
          <w:ilvl w:val="0"/>
          <w:numId w:val="4"/>
        </w:numPr>
        <w:spacing w:after="0" w:line="240" w:lineRule="auto"/>
        <w:rPr>
          <w:rFonts w:ascii="Georgia" w:eastAsia="Times New Roman" w:hAnsi="Georgia" w:cs="Times New Roman"/>
          <w:bCs/>
        </w:rPr>
      </w:pPr>
      <w:r w:rsidRPr="002E0DF4">
        <w:rPr>
          <w:rFonts w:ascii="Georgia" w:eastAsia="Times New Roman" w:hAnsi="Georgia" w:cs="Times New Roman"/>
          <w:bCs/>
        </w:rPr>
        <w:t xml:space="preserve">The district has adopted the Statement of Conduct for Working with Youth </w:t>
      </w:r>
      <w:r w:rsidRPr="002E0DF4">
        <w:rPr>
          <w:rFonts w:ascii="Georgia" w:eastAsia="Times New Roman" w:hAnsi="Georgia" w:cs="Times New Roman"/>
        </w:rPr>
        <w:t>(RCOP 2.100.1).</w:t>
      </w:r>
    </w:p>
    <w:p w:rsidR="002E0DF4" w:rsidRPr="002E0DF4" w:rsidRDefault="002E0DF4" w:rsidP="002E0DF4">
      <w:pPr>
        <w:spacing w:after="0" w:line="240" w:lineRule="auto"/>
        <w:ind w:left="360"/>
        <w:rPr>
          <w:rFonts w:ascii="Georgia" w:eastAsia="Times New Roman" w:hAnsi="Georgia" w:cs="Times New Roman"/>
          <w:b/>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The district has adopted RI’s zero-tolerance policy against abuse and harassment.</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 xml:space="preserve">The district will conduct an independent and thorough investigation into any claims of sexual abuse or harassment. The district has identified the individuals responsible for this investigation.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 xml:space="preserve">The district has developed a procedure for contacting the student’s parents or legal guardians as well as the sending district and club once an allegation is brought forth.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The district has established a reporting hierarchy so that only those required by the procedures are informed of the allegation in order to protect the privacy of both the victim and accused during the investigation.</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 xml:space="preserve">Any adult involved in a Rotary youth program against whom an allegation of sexual abuse or harassment is made must be removed from all contact with youth until the matter is resolved.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 xml:space="preserve">The district has a procedure for moving a student into temporary housing if the accused individual is a member of the student’s host family.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The district has identified appropriate support services for students who report abuse or harassment, including appointment of non-Rotarian counselors for each student.</w:t>
      </w:r>
    </w:p>
    <w:p w:rsidR="00AB2230" w:rsidRDefault="00AB2230" w:rsidP="00AB2230">
      <w:pPr>
        <w:spacing w:after="0" w:line="240" w:lineRule="auto"/>
        <w:ind w:left="720"/>
        <w:rPr>
          <w:rFonts w:ascii="Georgia" w:eastAsia="Times New Roman" w:hAnsi="Georgia" w:cs="Times New Roman"/>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Any allegation of abuse must be immediately reported to the appropriate law enforcement agency, in accordance with RI’s zero-tolerance policy.</w:t>
      </w:r>
    </w:p>
    <w:p w:rsidR="002E0DF4" w:rsidRPr="002E0DF4" w:rsidRDefault="002E0DF4" w:rsidP="002E0DF4">
      <w:pPr>
        <w:spacing w:after="0" w:line="240" w:lineRule="auto"/>
        <w:rPr>
          <w:rFonts w:ascii="Georgia" w:eastAsia="Times New Roman" w:hAnsi="Georgia" w:cs="Times New Roman"/>
          <w:iCs/>
        </w:rPr>
      </w:pPr>
    </w:p>
    <w:p w:rsidR="00AB2230" w:rsidRPr="00AB2230" w:rsidRDefault="00AB2230" w:rsidP="00AB2230">
      <w:pPr>
        <w:pStyle w:val="ListParagraph"/>
        <w:rPr>
          <w:rFonts w:ascii="Georgia" w:eastAsia="Times New Roman" w:hAnsi="Georgia" w:cs="Times New Roman"/>
          <w:sz w:val="8"/>
        </w:rPr>
      </w:pPr>
    </w:p>
    <w:p w:rsidR="002E0DF4" w:rsidRPr="002E0DF4" w:rsidRDefault="002E0DF4" w:rsidP="002E0DF4">
      <w:pPr>
        <w:numPr>
          <w:ilvl w:val="0"/>
          <w:numId w:val="4"/>
        </w:numPr>
        <w:spacing w:after="0" w:line="240" w:lineRule="auto"/>
        <w:rPr>
          <w:rFonts w:ascii="Georgia" w:eastAsia="Times New Roman" w:hAnsi="Georgia" w:cs="Times New Roman"/>
          <w:i/>
        </w:rPr>
      </w:pPr>
      <w:r w:rsidRPr="002E0DF4">
        <w:rPr>
          <w:rFonts w:ascii="Georgia" w:eastAsia="Times New Roman" w:hAnsi="Georgia" w:cs="Times New Roman"/>
        </w:rPr>
        <w:t xml:space="preserve">A club must terminate the membership of any Rotarian who admits to, is convicted of or is otherwise found to have engaged in sexual abuse or harassment. A non-Rotarian who admits to, is convicted of, or is otherwise found to have engaged in sexual abuse or harassment must be prohibited from working with youth in a Rotary context. </w:t>
      </w:r>
      <w:r w:rsidRPr="002E0DF4">
        <w:rPr>
          <w:rFonts w:ascii="Georgia" w:eastAsia="Times New Roman" w:hAnsi="Georgia" w:cs="Times New Roman"/>
          <w:iCs/>
        </w:rPr>
        <w:t>A club may not grant membership to a person who is known to have engaged in sexual abuse or harassment.</w:t>
      </w:r>
      <w:r w:rsidRPr="002E0DF4">
        <w:rPr>
          <w:rFonts w:ascii="Georgia" w:eastAsia="Times New Roman" w:hAnsi="Georgia" w:cs="Times New Roman"/>
        </w:rPr>
        <w:t xml:space="preserve">  </w:t>
      </w:r>
    </w:p>
    <w:p w:rsidR="002E0DF4" w:rsidRPr="002E0DF4" w:rsidRDefault="002E0DF4" w:rsidP="002E0DF4">
      <w:pPr>
        <w:spacing w:after="0" w:line="240" w:lineRule="auto"/>
        <w:rPr>
          <w:rFonts w:ascii="Georgia" w:eastAsia="Times New Roman" w:hAnsi="Georgia" w:cs="Times New Roman"/>
          <w:iCs/>
        </w:rPr>
      </w:pPr>
    </w:p>
    <w:p w:rsidR="002E0DF4" w:rsidRPr="002E0DF4" w:rsidRDefault="002E0DF4" w:rsidP="002E0DF4">
      <w:pPr>
        <w:numPr>
          <w:ilvl w:val="0"/>
          <w:numId w:val="4"/>
        </w:numPr>
        <w:spacing w:after="0" w:line="240" w:lineRule="auto"/>
        <w:rPr>
          <w:rFonts w:ascii="Georgia" w:eastAsia="Times New Roman" w:hAnsi="Georgia" w:cs="Times New Roman"/>
        </w:rPr>
      </w:pPr>
      <w:r w:rsidRPr="002E0DF4">
        <w:rPr>
          <w:rFonts w:ascii="Georgia" w:eastAsia="Times New Roman" w:hAnsi="Georgia" w:cs="Times New Roman"/>
        </w:rPr>
        <w:t xml:space="preserve">If a district investigation into a claim of sexual abuse or harassment is inconclusive, then, for the safety of youth participants and the protection of the accused, additional safeguards must be put in place to assure the protection of any youth with whom the individual may have future contact. If there are subsequent claims of sexual abuse or harassment, the adult shall be permanently prohibited from working with youth in a Rotary context. A person who is accused but later cleared of charges, may apply to be reinstated to participate in youth programs. Reinstatement is not a right, and no guarantee is made that he or she will be reinstated to his or her former position.  </w:t>
      </w:r>
    </w:p>
    <w:p w:rsidR="002E0DF4" w:rsidRPr="002E0DF4" w:rsidRDefault="002E0DF4" w:rsidP="002E0DF4">
      <w:pPr>
        <w:spacing w:after="0" w:line="240" w:lineRule="auto"/>
        <w:rPr>
          <w:rFonts w:ascii="Georgia" w:eastAsia="Times New Roman" w:hAnsi="Georgia" w:cs="Times New Roman"/>
          <w:u w:val="single"/>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District Governor Authority</w:t>
      </w:r>
    </w:p>
    <w:p w:rsidR="002E0DF4" w:rsidRPr="002E0DF4" w:rsidRDefault="002E0DF4" w:rsidP="002E0DF4">
      <w:pPr>
        <w:numPr>
          <w:ilvl w:val="0"/>
          <w:numId w:val="5"/>
        </w:numPr>
        <w:spacing w:after="0" w:line="240" w:lineRule="auto"/>
        <w:rPr>
          <w:rFonts w:ascii="Georgia" w:eastAsia="Times New Roman" w:hAnsi="Georgia" w:cs="Times New Roman"/>
        </w:rPr>
      </w:pPr>
      <w:r w:rsidRPr="002E0DF4">
        <w:rPr>
          <w:rFonts w:ascii="Georgia" w:eastAsia="Times New Roman" w:hAnsi="Georgia" w:cs="Times New Roman"/>
        </w:rPr>
        <w:t>The district governor is responsible for the supervision and control of the Youth Exchange program within the district. The district Youth Exchange officers, or committees, are under the supervision of their respective governors and report to them.</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5"/>
        </w:numPr>
        <w:spacing w:after="0" w:line="240" w:lineRule="auto"/>
        <w:rPr>
          <w:rFonts w:ascii="Georgia" w:eastAsia="Times New Roman" w:hAnsi="Georgia" w:cs="Times New Roman"/>
        </w:rPr>
      </w:pPr>
      <w:r w:rsidRPr="002E0DF4">
        <w:rPr>
          <w:rFonts w:ascii="Georgia" w:eastAsia="Times New Roman" w:hAnsi="Georgia" w:cs="Times New Roman"/>
        </w:rPr>
        <w:t xml:space="preserve">The district complies with the </w:t>
      </w:r>
      <w:hyperlink r:id="rId10" w:history="1">
        <w:r w:rsidRPr="00680EE9">
          <w:rPr>
            <w:rStyle w:val="Hyperlink"/>
            <w:rFonts w:ascii="Georgia" w:eastAsia="Times New Roman" w:hAnsi="Georgia" w:cs="Times New Roman"/>
          </w:rPr>
          <w:t>Rotary Code of Policies</w:t>
        </w:r>
      </w:hyperlink>
      <w:r w:rsidRPr="002E0DF4">
        <w:rPr>
          <w:rFonts w:ascii="Georgia" w:eastAsia="Times New Roman" w:hAnsi="Georgia" w:cs="Times New Roman"/>
        </w:rPr>
        <w:t xml:space="preserve"> (RCOP), Sections 2.100 and 41.060.</w:t>
      </w:r>
    </w:p>
    <w:p w:rsidR="002E0DF4" w:rsidRPr="002E0DF4" w:rsidRDefault="002E0DF4" w:rsidP="002E0DF4">
      <w:pPr>
        <w:spacing w:after="0" w:line="240" w:lineRule="auto"/>
        <w:rPr>
          <w:rFonts w:ascii="Georgia" w:eastAsia="Times New Roman" w:hAnsi="Georgia" w:cs="Times New Roman"/>
          <w:i/>
          <w:iCs/>
        </w:rPr>
      </w:pPr>
    </w:p>
    <w:p w:rsidR="002E0DF4" w:rsidRPr="002E0DF4" w:rsidRDefault="002E0DF4" w:rsidP="002E0DF4">
      <w:pPr>
        <w:numPr>
          <w:ilvl w:val="0"/>
          <w:numId w:val="5"/>
        </w:numPr>
        <w:spacing w:after="0" w:line="240" w:lineRule="auto"/>
        <w:rPr>
          <w:rFonts w:ascii="Georgia" w:eastAsia="Times New Roman" w:hAnsi="Georgia" w:cs="Times New Roman"/>
        </w:rPr>
      </w:pPr>
      <w:r w:rsidRPr="002E0DF4">
        <w:rPr>
          <w:rFonts w:ascii="Georgia" w:eastAsia="Times New Roman" w:hAnsi="Georgia" w:cs="Times New Roman"/>
        </w:rPr>
        <w:t xml:space="preserve">Club exchanges are arranged within the structure of the district Youth Exchange program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5"/>
        </w:numPr>
        <w:spacing w:after="0" w:line="240" w:lineRule="auto"/>
        <w:rPr>
          <w:rFonts w:ascii="Georgia" w:eastAsia="Times New Roman" w:hAnsi="Georgia" w:cs="Times New Roman"/>
        </w:rPr>
      </w:pPr>
      <w:r w:rsidRPr="002E0DF4">
        <w:rPr>
          <w:rFonts w:ascii="Georgia" w:eastAsia="Times New Roman" w:hAnsi="Georgia" w:cs="Times New Roman"/>
        </w:rPr>
        <w:t>The district has a system to ensure club compliance with district Youth Exchange policies.</w:t>
      </w:r>
    </w:p>
    <w:p w:rsidR="002E0DF4" w:rsidRPr="002E0DF4" w:rsidRDefault="002E0DF4" w:rsidP="002E0DF4">
      <w:pPr>
        <w:shd w:val="clear" w:color="auto" w:fill="FFFFFF"/>
        <w:spacing w:after="0" w:line="240" w:lineRule="auto"/>
        <w:rPr>
          <w:rFonts w:ascii="Georgia" w:eastAsia="Times New Roman" w:hAnsi="Georgia" w:cs="Times New Roman"/>
        </w:rPr>
      </w:pPr>
    </w:p>
    <w:p w:rsidR="002E0DF4" w:rsidRPr="002E0DF4" w:rsidRDefault="00A82C14" w:rsidP="002E0DF4">
      <w:pPr>
        <w:spacing w:after="0" w:line="240" w:lineRule="auto"/>
        <w:rPr>
          <w:rFonts w:ascii="Georgia" w:eastAsia="Times New Roman" w:hAnsi="Georgia" w:cs="Times New Roman"/>
          <w:u w:val="single"/>
        </w:rPr>
      </w:pPr>
      <w:r>
        <w:rPr>
          <w:rFonts w:ascii="Georgia" w:eastAsia="Times New Roman" w:hAnsi="Georgia" w:cs="Times New Roman"/>
          <w:u w:val="single"/>
        </w:rPr>
        <w:t>Legal entity</w:t>
      </w:r>
      <w:r w:rsidR="002E0DF4" w:rsidRPr="002E0DF4">
        <w:rPr>
          <w:rFonts w:ascii="Georgia" w:eastAsia="Times New Roman" w:hAnsi="Georgia" w:cs="Times New Roman"/>
          <w:u w:val="single"/>
        </w:rPr>
        <w:t xml:space="preserve"> </w:t>
      </w:r>
    </w:p>
    <w:p w:rsidR="002E0DF4" w:rsidRPr="002E0DF4" w:rsidRDefault="002E0DF4" w:rsidP="002E0DF4">
      <w:pPr>
        <w:numPr>
          <w:ilvl w:val="0"/>
          <w:numId w:val="6"/>
        </w:numPr>
        <w:spacing w:after="0" w:line="240" w:lineRule="auto"/>
        <w:rPr>
          <w:rFonts w:ascii="Georgia" w:eastAsia="Times New Roman" w:hAnsi="Georgia" w:cs="Times New Roman"/>
        </w:rPr>
      </w:pPr>
      <w:r w:rsidRPr="002E0DF4">
        <w:rPr>
          <w:rFonts w:ascii="Georgia" w:eastAsia="Times New Roman" w:hAnsi="Georgia" w:cs="Times New Roman"/>
        </w:rPr>
        <w:t xml:space="preserve">The district has established a corporation or similar formal legal entity that includes the district Youth Exchange program. </w:t>
      </w:r>
    </w:p>
    <w:p w:rsidR="002E0DF4" w:rsidRPr="002E0DF4" w:rsidRDefault="002E0DF4" w:rsidP="002E0DF4">
      <w:pPr>
        <w:spacing w:after="0" w:line="240" w:lineRule="auto"/>
        <w:rPr>
          <w:rFonts w:ascii="Georgia" w:eastAsia="Times New Roman" w:hAnsi="Georgia" w:cs="Times New Roman"/>
          <w:u w:val="single"/>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 xml:space="preserve">Liability Insurance </w:t>
      </w:r>
    </w:p>
    <w:p w:rsidR="002E0DF4" w:rsidRPr="002E0DF4" w:rsidRDefault="002E0DF4" w:rsidP="002E0DF4">
      <w:pPr>
        <w:numPr>
          <w:ilvl w:val="0"/>
          <w:numId w:val="6"/>
        </w:numPr>
        <w:spacing w:after="0" w:line="240" w:lineRule="auto"/>
        <w:rPr>
          <w:rFonts w:ascii="Georgia" w:eastAsia="Times New Roman" w:hAnsi="Georgia" w:cs="Times New Roman"/>
        </w:rPr>
      </w:pPr>
      <w:r w:rsidRPr="002E0DF4">
        <w:rPr>
          <w:rFonts w:ascii="Georgia" w:eastAsia="Times New Roman" w:hAnsi="Georgia" w:cs="Times New Roman"/>
        </w:rPr>
        <w:t xml:space="preserve">The district has secured general liability insurance for the district Youth Exchange program with coverage and limits appropriate for their geographic location. </w:t>
      </w:r>
    </w:p>
    <w:p w:rsidR="002E0DF4" w:rsidRPr="002E0DF4" w:rsidRDefault="002E0DF4" w:rsidP="002E0DF4">
      <w:pPr>
        <w:spacing w:after="0" w:line="240" w:lineRule="auto"/>
        <w:ind w:left="720"/>
        <w:rPr>
          <w:rFonts w:ascii="Georgia" w:eastAsia="Times New Roman" w:hAnsi="Georgia" w:cs="Times New Roman"/>
        </w:rPr>
      </w:pPr>
    </w:p>
    <w:p w:rsidR="002E0DF4" w:rsidRPr="002E0DF4" w:rsidRDefault="002E0DF4" w:rsidP="002E0DF4">
      <w:pPr>
        <w:shd w:val="clear" w:color="auto" w:fill="D9D9D9"/>
        <w:spacing w:after="0" w:line="240" w:lineRule="auto"/>
        <w:ind w:left="360"/>
        <w:rPr>
          <w:rFonts w:ascii="Georgia" w:eastAsia="Times New Roman" w:hAnsi="Georgia" w:cs="Times New Roman"/>
        </w:rPr>
      </w:pPr>
      <w:r w:rsidRPr="002E0DF4">
        <w:rPr>
          <w:rFonts w:ascii="Georgia" w:eastAsia="Times New Roman" w:hAnsi="Georgia" w:cs="Times New Roman"/>
          <w:b/>
          <w:iCs/>
        </w:rPr>
        <w:t>For Districts located in the United States:</w:t>
      </w:r>
      <w:r w:rsidRPr="002E0DF4">
        <w:rPr>
          <w:rFonts w:ascii="Georgia" w:eastAsia="Times New Roman" w:hAnsi="Georgia" w:cs="Times New Roman"/>
          <w:iCs/>
        </w:rPr>
        <w:t xml:space="preserve">  Coverage under the Rotary U.S. Club and District Liability Insurance Program does not apply to the non-authorized Youth Exchange activities or operations of U.S. districts located wholly or partly within the United States, and their clubs, not in compliance with the Rotary Youth Exchange certification program. Exchanges planned while the district was certified may be completed even if the district does not maintain positive certification status; these exchanges will be considered authorized and will be covered by the Rotary U.S. Club and District Liability Insurance Program</w:t>
      </w:r>
    </w:p>
    <w:p w:rsidR="00AB2230" w:rsidRDefault="00AB2230" w:rsidP="002E0DF4">
      <w:pPr>
        <w:spacing w:after="0" w:line="240" w:lineRule="auto"/>
        <w:rPr>
          <w:rFonts w:ascii="Georgia" w:eastAsia="Times New Roman" w:hAnsi="Georgia" w:cs="Times New Roman"/>
          <w:u w:val="single"/>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Reporting to Rotary International</w:t>
      </w:r>
    </w:p>
    <w:p w:rsidR="002E0DF4" w:rsidRPr="002E0DF4" w:rsidRDefault="002E0DF4" w:rsidP="002E0DF4">
      <w:pPr>
        <w:numPr>
          <w:ilvl w:val="0"/>
          <w:numId w:val="6"/>
        </w:numPr>
        <w:spacing w:after="0" w:line="240" w:lineRule="auto"/>
        <w:rPr>
          <w:rFonts w:ascii="Georgia" w:eastAsia="Times New Roman" w:hAnsi="Georgia" w:cs="Times New Roman"/>
        </w:rPr>
      </w:pPr>
      <w:r w:rsidRPr="002E0DF4">
        <w:rPr>
          <w:rFonts w:ascii="Georgia" w:eastAsia="Times New Roman" w:hAnsi="Georgia" w:cs="Times New Roman"/>
        </w:rPr>
        <w:t>The district provides to RI the following data on all inbound students prior to or shortly after the beginning of an exchange:</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 xml:space="preserve">Exchange type </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 xml:space="preserve">Student name and contact details in home country </w:t>
      </w:r>
    </w:p>
    <w:p w:rsidR="00D13005" w:rsidRPr="00D13005" w:rsidRDefault="00D13005" w:rsidP="00D13005">
      <w:pPr>
        <w:spacing w:after="0" w:line="240" w:lineRule="auto"/>
        <w:ind w:left="1440"/>
        <w:rPr>
          <w:rFonts w:ascii="Georgia" w:eastAsia="Times New Roman" w:hAnsi="Georgia" w:cs="Times New Roman"/>
        </w:rPr>
      </w:pP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Gender</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 xml:space="preserve">Date of birth </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 xml:space="preserve">Sponsoring district </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Host district</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 xml:space="preserve">Host club </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iCs/>
        </w:rPr>
        <w:t>Name of Rotary counselor in host club (if applicable)</w:t>
      </w:r>
    </w:p>
    <w:p w:rsidR="002E0DF4" w:rsidRPr="002E0DF4" w:rsidRDefault="002E0DF4" w:rsidP="002E0DF4">
      <w:pPr>
        <w:numPr>
          <w:ilvl w:val="1"/>
          <w:numId w:val="6"/>
        </w:numPr>
        <w:spacing w:after="0" w:line="240" w:lineRule="auto"/>
        <w:rPr>
          <w:rFonts w:ascii="Georgia" w:eastAsia="Times New Roman" w:hAnsi="Georgia" w:cs="Times New Roman"/>
        </w:rPr>
      </w:pPr>
      <w:r w:rsidRPr="002E0DF4">
        <w:rPr>
          <w:rFonts w:ascii="Georgia" w:eastAsia="Times New Roman" w:hAnsi="Georgia" w:cs="Times New Roman"/>
        </w:rPr>
        <w:t>Name and contact details for all host families (if applicable)</w:t>
      </w:r>
    </w:p>
    <w:p w:rsidR="002E0DF4" w:rsidRPr="002E0DF4" w:rsidRDefault="002E0DF4" w:rsidP="002E0DF4">
      <w:pPr>
        <w:spacing w:after="0" w:line="240" w:lineRule="auto"/>
        <w:ind w:left="720"/>
        <w:rPr>
          <w:rFonts w:ascii="Georgia" w:eastAsia="Times New Roman" w:hAnsi="Georgia" w:cs="Times New Roman"/>
        </w:rPr>
      </w:pPr>
    </w:p>
    <w:p w:rsidR="002E0DF4" w:rsidRPr="002E0DF4" w:rsidRDefault="002E0DF4" w:rsidP="002E0DF4">
      <w:pPr>
        <w:numPr>
          <w:ilvl w:val="0"/>
          <w:numId w:val="6"/>
        </w:numPr>
        <w:spacing w:after="0" w:line="240" w:lineRule="auto"/>
        <w:rPr>
          <w:rFonts w:ascii="Georgia" w:eastAsia="Times New Roman" w:hAnsi="Georgia" w:cs="Times New Roman"/>
        </w:rPr>
      </w:pPr>
      <w:r w:rsidRPr="002E0DF4">
        <w:rPr>
          <w:rFonts w:ascii="Georgia" w:eastAsia="Times New Roman" w:hAnsi="Georgia" w:cs="Times New Roman"/>
        </w:rPr>
        <w:t>District submits annual survey to RI.</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6"/>
        </w:numPr>
        <w:spacing w:after="0" w:line="240" w:lineRule="auto"/>
        <w:rPr>
          <w:rFonts w:ascii="Georgia" w:eastAsia="Times New Roman" w:hAnsi="Georgia" w:cs="Times New Roman"/>
        </w:rPr>
      </w:pPr>
      <w:r w:rsidRPr="002E0DF4">
        <w:rPr>
          <w:rFonts w:ascii="Georgia" w:eastAsia="Times New Roman" w:hAnsi="Georgia" w:cs="Times New Roman"/>
        </w:rPr>
        <w:t>All serious incidents, including but not limited to, accidents, death, early returns, and crimes, and any allegations of abuse or harassment will be reported by the district to RI within 72 hours of the time a district officer learns of the incident. District has identified a person within the district who will be responsible for reporting to RI.</w:t>
      </w:r>
    </w:p>
    <w:p w:rsidR="002E0DF4" w:rsidRPr="002E0DF4" w:rsidRDefault="002E0DF4" w:rsidP="002E0DF4">
      <w:pPr>
        <w:spacing w:after="0" w:line="240" w:lineRule="auto"/>
        <w:rPr>
          <w:rFonts w:ascii="Georgia" w:eastAsia="Times New Roman" w:hAnsi="Georgia" w:cs="Times New Roman"/>
          <w:u w:val="single"/>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Records &amp; Documents</w:t>
      </w:r>
    </w:p>
    <w:p w:rsidR="002E0DF4" w:rsidRPr="002E0DF4" w:rsidRDefault="002E0DF4" w:rsidP="002E0DF4">
      <w:pPr>
        <w:numPr>
          <w:ilvl w:val="0"/>
          <w:numId w:val="7"/>
        </w:numPr>
        <w:spacing w:after="0" w:line="240" w:lineRule="auto"/>
        <w:rPr>
          <w:rFonts w:ascii="Georgia" w:eastAsia="Times New Roman" w:hAnsi="Georgia" w:cs="Times New Roman"/>
          <w:u w:val="single"/>
        </w:rPr>
      </w:pPr>
      <w:r w:rsidRPr="002E0DF4">
        <w:rPr>
          <w:rFonts w:ascii="Georgia" w:eastAsia="Times New Roman" w:hAnsi="Georgia" w:cs="Times New Roman"/>
        </w:rPr>
        <w:t>The district has a retention policy for student, volunteer, and host family applications and materials related to Youth Exchange.</w:t>
      </w:r>
    </w:p>
    <w:p w:rsidR="002E0DF4" w:rsidRPr="002E0DF4" w:rsidRDefault="002E0DF4" w:rsidP="002E0DF4">
      <w:pPr>
        <w:spacing w:after="0" w:line="240" w:lineRule="auto"/>
        <w:rPr>
          <w:rFonts w:ascii="Georgia" w:eastAsia="Times New Roman" w:hAnsi="Georgia" w:cs="Times New Roman"/>
          <w:u w:val="single"/>
        </w:rPr>
      </w:pPr>
    </w:p>
    <w:p w:rsidR="002E0DF4" w:rsidRPr="002E0DF4" w:rsidRDefault="002E0DF4" w:rsidP="002E0DF4">
      <w:pPr>
        <w:numPr>
          <w:ilvl w:val="0"/>
          <w:numId w:val="7"/>
        </w:numPr>
        <w:spacing w:after="0" w:line="240" w:lineRule="auto"/>
        <w:rPr>
          <w:rFonts w:ascii="Georgia" w:eastAsia="Times New Roman" w:hAnsi="Georgia" w:cs="Times New Roman"/>
          <w:u w:val="single"/>
        </w:rPr>
      </w:pPr>
      <w:r w:rsidRPr="002E0DF4">
        <w:rPr>
          <w:rFonts w:ascii="Georgia" w:eastAsia="Times New Roman" w:hAnsi="Georgia" w:cs="Times New Roman"/>
        </w:rPr>
        <w:t xml:space="preserve">The district complies with Rotary International’s procedures for use of Rotary Marks as detailed in the </w:t>
      </w:r>
      <w:r w:rsidRPr="002E0DF4">
        <w:rPr>
          <w:rFonts w:ascii="Georgia" w:eastAsia="Times New Roman" w:hAnsi="Georgia" w:cs="Times New Roman"/>
          <w:i/>
        </w:rPr>
        <w:t>2013 Manual of Procedure</w:t>
      </w:r>
      <w:r w:rsidRPr="002E0DF4">
        <w:rPr>
          <w:rFonts w:ascii="Georgia" w:eastAsia="Times New Roman" w:hAnsi="Georgia" w:cs="Times New Roman"/>
        </w:rPr>
        <w:t>, part two, section fourteen, in district Youth Exchange promotional materials, including any email addresses and/or websites.</w:t>
      </w:r>
    </w:p>
    <w:p w:rsidR="002E0DF4" w:rsidRPr="002E0DF4" w:rsidRDefault="002E0DF4" w:rsidP="002E0DF4">
      <w:pPr>
        <w:spacing w:after="0" w:line="240" w:lineRule="auto"/>
        <w:ind w:left="360"/>
        <w:rPr>
          <w:rFonts w:ascii="Georgia" w:eastAsia="Times New Roman" w:hAnsi="Georgia" w:cs="Times New Roman"/>
          <w:u w:val="double"/>
        </w:rPr>
      </w:pPr>
    </w:p>
    <w:p w:rsidR="002E0DF4" w:rsidRPr="002E0DF4" w:rsidRDefault="002E0DF4" w:rsidP="002E0DF4">
      <w:pPr>
        <w:spacing w:after="0" w:line="240" w:lineRule="auto"/>
        <w:rPr>
          <w:rFonts w:ascii="Georgia" w:eastAsia="Times New Roman" w:hAnsi="Georgia" w:cs="Times New Roman"/>
        </w:rPr>
      </w:pPr>
      <w:r w:rsidRPr="002E0DF4">
        <w:rPr>
          <w:rFonts w:ascii="Georgia" w:eastAsia="Times New Roman" w:hAnsi="Georgia" w:cs="Times New Roman"/>
          <w:u w:val="single"/>
        </w:rPr>
        <w:t>Long-term Exchange Program:</w:t>
      </w:r>
      <w:r w:rsidRPr="002E0DF4">
        <w:rPr>
          <w:rFonts w:ascii="Georgia" w:eastAsia="Times New Roman" w:hAnsi="Georgia" w:cs="Times New Roman"/>
        </w:rPr>
        <w:t xml:space="preserve"> Exchanges should be for one academic year but may be extended to include part or all of the holiday periods immediately preceding and immediately following the academic year. </w:t>
      </w:r>
    </w:p>
    <w:p w:rsidR="002E0DF4" w:rsidRPr="002E0DF4" w:rsidRDefault="002E0DF4" w:rsidP="002E0DF4">
      <w:pPr>
        <w:numPr>
          <w:ilvl w:val="0"/>
          <w:numId w:val="8"/>
        </w:numPr>
        <w:spacing w:after="0" w:line="240" w:lineRule="auto"/>
        <w:rPr>
          <w:rFonts w:ascii="Georgia" w:eastAsia="Times New Roman" w:hAnsi="Georgia" w:cs="Times New Roman"/>
        </w:rPr>
      </w:pPr>
      <w:r w:rsidRPr="002E0DF4">
        <w:rPr>
          <w:rFonts w:ascii="Georgia" w:eastAsia="Times New Roman" w:hAnsi="Georgia" w:cs="Times New Roman"/>
        </w:rPr>
        <w:t xml:space="preserve">Students have more than one host family; three successive host families </w:t>
      </w:r>
      <w:proofErr w:type="gramStart"/>
      <w:r w:rsidRPr="002E0DF4">
        <w:rPr>
          <w:rFonts w:ascii="Georgia" w:eastAsia="Times New Roman" w:hAnsi="Georgia" w:cs="Times New Roman"/>
        </w:rPr>
        <w:t>is</w:t>
      </w:r>
      <w:proofErr w:type="gramEnd"/>
      <w:r w:rsidRPr="002E0DF4">
        <w:rPr>
          <w:rFonts w:ascii="Georgia" w:eastAsia="Times New Roman" w:hAnsi="Georgia" w:cs="Times New Roman"/>
        </w:rPr>
        <w:t xml:space="preserve"> preferable.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8"/>
        </w:numPr>
        <w:spacing w:after="0" w:line="240" w:lineRule="auto"/>
        <w:rPr>
          <w:rFonts w:ascii="Georgia" w:eastAsia="Times New Roman" w:hAnsi="Georgia" w:cs="Times New Roman"/>
        </w:rPr>
      </w:pPr>
      <w:r w:rsidRPr="002E0DF4">
        <w:rPr>
          <w:rFonts w:ascii="Georgia" w:eastAsia="Times New Roman" w:hAnsi="Georgia" w:cs="Times New Roman"/>
        </w:rPr>
        <w:t>Parents of outbound students are not required to host inbound students. However, parents of outbound students may volunteer to host or may be asked to assist in finding suitable host families.</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8"/>
        </w:numPr>
        <w:spacing w:after="0" w:line="240" w:lineRule="auto"/>
        <w:rPr>
          <w:rFonts w:ascii="Georgia" w:eastAsia="Times New Roman" w:hAnsi="Georgia" w:cs="Times New Roman"/>
        </w:rPr>
      </w:pPr>
      <w:r w:rsidRPr="002E0DF4">
        <w:rPr>
          <w:rFonts w:ascii="Georgia" w:eastAsia="Times New Roman" w:hAnsi="Georgia" w:cs="Times New Roman"/>
        </w:rPr>
        <w:t>The sending and host clubs select an individual Rotarian counselor for each student to be in regular contact with the student and to serve as a liaison between the student and the club, the student’s parents or guardians, host family, and community at large. The club counselor must not be a member of the student’s host family and has been trained in responding to any problems or concerns which may arise during the exchange, including the prevention of physical, sexual and emotional abuse.</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8"/>
        </w:numPr>
        <w:spacing w:after="0" w:line="240" w:lineRule="auto"/>
        <w:rPr>
          <w:rFonts w:ascii="Georgia" w:eastAsia="Times New Roman" w:hAnsi="Georgia" w:cs="Times New Roman"/>
        </w:rPr>
      </w:pPr>
      <w:r w:rsidRPr="002E0DF4">
        <w:rPr>
          <w:rFonts w:ascii="Georgia" w:eastAsia="Times New Roman" w:hAnsi="Georgia" w:cs="Times New Roman"/>
        </w:rPr>
        <w:t>The sending and host club or district requires, at a minimum, quarterly reports from students. This report should include information on their current hosts, feelings, concerns, ideas, and suggestions regarding their exchange experience thus far. The designated Youth Exchange officer reviews the reports carefully and, when necessary, takes action to respond to any irregularities reported by the students.</w:t>
      </w:r>
    </w:p>
    <w:p w:rsidR="00680EE9" w:rsidRDefault="00680EE9" w:rsidP="002E0DF4">
      <w:pPr>
        <w:spacing w:after="0" w:line="240" w:lineRule="auto"/>
        <w:rPr>
          <w:rFonts w:ascii="Georgia" w:eastAsia="Times New Roman" w:hAnsi="Georgia" w:cs="Times New Roman"/>
          <w:u w:val="single"/>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Short-term Exchange Program:</w:t>
      </w:r>
      <w:r w:rsidRPr="002E0DF4">
        <w:rPr>
          <w:rFonts w:ascii="Georgia" w:eastAsia="Times New Roman" w:hAnsi="Georgia" w:cs="Times New Roman"/>
        </w:rPr>
        <w:t xml:space="preserve"> Exchanges vary from several days to several weeks. They often take place when school is not in session and usually do not include an academic program; some feature a homestay, camp, or tour component. </w:t>
      </w:r>
    </w:p>
    <w:p w:rsidR="00D13005" w:rsidRDefault="002E0DF4" w:rsidP="00D13005">
      <w:pPr>
        <w:numPr>
          <w:ilvl w:val="0"/>
          <w:numId w:val="9"/>
        </w:numPr>
        <w:spacing w:after="0" w:line="240" w:lineRule="auto"/>
        <w:rPr>
          <w:rFonts w:ascii="Georgia" w:eastAsia="Times New Roman" w:hAnsi="Georgia" w:cs="Times New Roman"/>
        </w:rPr>
      </w:pPr>
      <w:r w:rsidRPr="002E0DF4">
        <w:rPr>
          <w:rFonts w:ascii="Georgia" w:eastAsia="Times New Roman" w:hAnsi="Georgia" w:cs="Times New Roman"/>
        </w:rPr>
        <w:t>For homestay programs one family is usually sufficien</w:t>
      </w:r>
      <w:r w:rsidR="00D13005">
        <w:rPr>
          <w:rFonts w:ascii="Georgia" w:eastAsia="Times New Roman" w:hAnsi="Georgia" w:cs="Times New Roman"/>
        </w:rPr>
        <w:t>t.</w:t>
      </w:r>
    </w:p>
    <w:p w:rsidR="00D13005" w:rsidRDefault="00D13005" w:rsidP="00D13005">
      <w:pPr>
        <w:pStyle w:val="NoSpacing"/>
      </w:pPr>
    </w:p>
    <w:p w:rsidR="00D13005" w:rsidRDefault="00D13005" w:rsidP="00D13005">
      <w:pPr>
        <w:pStyle w:val="NoSpacing"/>
      </w:pPr>
    </w:p>
    <w:p w:rsidR="00D13005" w:rsidRDefault="00D13005" w:rsidP="00D13005">
      <w:pPr>
        <w:pStyle w:val="NoSpacing"/>
      </w:pPr>
    </w:p>
    <w:p w:rsidR="002E0DF4" w:rsidRPr="00D13005" w:rsidRDefault="002E0DF4" w:rsidP="00D13005">
      <w:pPr>
        <w:numPr>
          <w:ilvl w:val="0"/>
          <w:numId w:val="9"/>
        </w:numPr>
        <w:spacing w:after="0" w:line="240" w:lineRule="auto"/>
        <w:rPr>
          <w:rFonts w:ascii="Georgia" w:eastAsia="Times New Roman" w:hAnsi="Georgia" w:cs="Times New Roman"/>
        </w:rPr>
      </w:pPr>
      <w:r w:rsidRPr="00D13005">
        <w:rPr>
          <w:rFonts w:ascii="Georgia" w:eastAsia="Times New Roman" w:hAnsi="Georgia" w:cs="Times New Roman"/>
        </w:rPr>
        <w:t>The sending and host clubs select an individual Rotarian counselor for each student to be in regular contact with the student and to serve as a liai</w:t>
      </w:r>
      <w:r w:rsidR="00D13005">
        <w:rPr>
          <w:rFonts w:ascii="Georgia" w:eastAsia="Times New Roman" w:hAnsi="Georgia" w:cs="Times New Roman"/>
        </w:rPr>
        <w:t xml:space="preserve">son between the student and the </w:t>
      </w:r>
      <w:r w:rsidRPr="00D13005">
        <w:rPr>
          <w:rFonts w:ascii="Georgia" w:eastAsia="Times New Roman" w:hAnsi="Georgia" w:cs="Times New Roman"/>
        </w:rPr>
        <w:t>club, student’s parents or guardians, host family and community at large. The club counselor is not a member of the student’s host family and has been trained in responding to any problems or concerns which may arise during the exchange, including the prevention of physical, sexual and emotional abuse.</w:t>
      </w:r>
    </w:p>
    <w:p w:rsidR="002E0DF4" w:rsidRPr="002E0DF4" w:rsidRDefault="002E0DF4" w:rsidP="002E0DF4">
      <w:pPr>
        <w:tabs>
          <w:tab w:val="left" w:pos="540"/>
          <w:tab w:val="left" w:pos="1985"/>
        </w:tabs>
        <w:spacing w:after="0" w:line="240" w:lineRule="auto"/>
        <w:ind w:left="1200"/>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Application</w:t>
      </w:r>
    </w:p>
    <w:p w:rsidR="002E0DF4" w:rsidRPr="002E0DF4" w:rsidRDefault="002E0DF4" w:rsidP="002E0DF4">
      <w:pPr>
        <w:numPr>
          <w:ilvl w:val="0"/>
          <w:numId w:val="10"/>
        </w:numPr>
        <w:spacing w:after="0" w:line="240" w:lineRule="auto"/>
        <w:rPr>
          <w:rFonts w:ascii="Georgia" w:eastAsia="Times New Roman" w:hAnsi="Georgia" w:cs="Times New Roman"/>
        </w:rPr>
      </w:pPr>
      <w:r w:rsidRPr="002E0DF4">
        <w:rPr>
          <w:rFonts w:ascii="Georgia" w:eastAsia="Times New Roman" w:hAnsi="Georgia" w:cs="Times New Roman"/>
        </w:rPr>
        <w:t>Candidates must submit a written application and must undergo a selection process including personal interviews with the applicant and the applicant’s parents or legal guardians at the club level and at the district level.</w:t>
      </w:r>
    </w:p>
    <w:p w:rsidR="002E0DF4" w:rsidRPr="002E0DF4" w:rsidRDefault="002E0DF4" w:rsidP="002E0DF4">
      <w:pPr>
        <w:spacing w:after="0" w:line="240" w:lineRule="auto"/>
        <w:rPr>
          <w:rFonts w:ascii="Georgia" w:eastAsia="Times New Roman" w:hAnsi="Georgia" w:cs="Times New Roman"/>
          <w:i/>
          <w:iCs/>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iCs/>
          <w:u w:val="single"/>
        </w:rPr>
        <w:t>Selection and Placement</w:t>
      </w:r>
    </w:p>
    <w:p w:rsidR="002E0DF4" w:rsidRPr="002E0DF4" w:rsidRDefault="002E0DF4" w:rsidP="002E0DF4">
      <w:pPr>
        <w:numPr>
          <w:ilvl w:val="0"/>
          <w:numId w:val="10"/>
        </w:numPr>
        <w:spacing w:after="0" w:line="240" w:lineRule="auto"/>
        <w:rPr>
          <w:rFonts w:ascii="Georgia" w:eastAsia="Times New Roman" w:hAnsi="Georgia" w:cs="Times New Roman"/>
        </w:rPr>
      </w:pPr>
      <w:r w:rsidRPr="002E0DF4">
        <w:rPr>
          <w:rFonts w:ascii="Georgia" w:eastAsia="Times New Roman" w:hAnsi="Georgia" w:cs="Times New Roman"/>
        </w:rPr>
        <w:t>The sending district ensures that each student is accepted and hosted by a club in a partner district that has been certified by Rotary International to participate in the Youth Exchange program.</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10"/>
        </w:numPr>
        <w:spacing w:after="0" w:line="240" w:lineRule="auto"/>
        <w:rPr>
          <w:rFonts w:ascii="Georgia" w:eastAsia="Times New Roman" w:hAnsi="Georgia" w:cs="Times New Roman"/>
        </w:rPr>
      </w:pPr>
      <w:r w:rsidRPr="002E0DF4">
        <w:rPr>
          <w:rFonts w:ascii="Georgia" w:eastAsia="Times New Roman" w:hAnsi="Georgia" w:cs="Times New Roman"/>
        </w:rPr>
        <w:t>All individuals involved in the exchange, including students and their parents or legal guardians, host family members, and Rotarian counselors, agree in writing to all the requirements of the program as determined by the sending and host</w:t>
      </w:r>
      <w:r w:rsidRPr="002E0DF4">
        <w:rPr>
          <w:rFonts w:ascii="Georgia" w:eastAsia="Times New Roman" w:hAnsi="Georgia" w:cs="Times New Roman"/>
          <w:strike/>
        </w:rPr>
        <w:t xml:space="preserve"> </w:t>
      </w:r>
      <w:r w:rsidRPr="002E0DF4">
        <w:rPr>
          <w:rFonts w:ascii="Georgia" w:eastAsia="Times New Roman" w:hAnsi="Georgia" w:cs="Times New Roman"/>
        </w:rPr>
        <w:t xml:space="preserve">clubs or districts.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10"/>
        </w:numPr>
        <w:spacing w:after="0" w:line="240" w:lineRule="auto"/>
        <w:rPr>
          <w:rFonts w:ascii="Georgia" w:eastAsia="Times New Roman" w:hAnsi="Georgia" w:cs="Times New Roman"/>
        </w:rPr>
      </w:pPr>
      <w:r w:rsidRPr="002E0DF4">
        <w:rPr>
          <w:rFonts w:ascii="Georgia" w:eastAsia="Times New Roman" w:hAnsi="Georgia" w:cs="Times New Roman"/>
        </w:rPr>
        <w:t>Student travel itineraries are agreed upon by the students’ parents or legal guardians and the host</w:t>
      </w:r>
      <w:r w:rsidRPr="002E0DF4">
        <w:rPr>
          <w:rFonts w:ascii="Georgia" w:eastAsia="Times New Roman" w:hAnsi="Georgia" w:cs="Times New Roman"/>
          <w:strike/>
        </w:rPr>
        <w:t xml:space="preserve"> </w:t>
      </w:r>
      <w:r w:rsidRPr="002E0DF4">
        <w:rPr>
          <w:rFonts w:ascii="Georgia" w:eastAsia="Times New Roman" w:hAnsi="Georgia" w:cs="Times New Roman"/>
        </w:rPr>
        <w:t>club or district.</w:t>
      </w:r>
    </w:p>
    <w:p w:rsidR="002E0DF4" w:rsidRPr="002E0DF4" w:rsidRDefault="002E0DF4" w:rsidP="002E0DF4">
      <w:pPr>
        <w:tabs>
          <w:tab w:val="left" w:pos="540"/>
          <w:tab w:val="left" w:pos="1985"/>
        </w:tabs>
        <w:spacing w:after="0" w:line="240" w:lineRule="auto"/>
        <w:ind w:leftChars="300" w:left="1155" w:hangingChars="225" w:hanging="495"/>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Student Travel Insurance</w:t>
      </w:r>
    </w:p>
    <w:p w:rsidR="002E0DF4" w:rsidRPr="002E0DF4" w:rsidRDefault="002E0DF4" w:rsidP="002E0DF4">
      <w:pPr>
        <w:numPr>
          <w:ilvl w:val="0"/>
          <w:numId w:val="11"/>
        </w:numPr>
        <w:spacing w:after="0" w:line="240" w:lineRule="auto"/>
        <w:rPr>
          <w:rFonts w:ascii="Georgia" w:eastAsia="Times New Roman" w:hAnsi="Georgia" w:cs="Times New Roman"/>
          <w:i/>
        </w:rPr>
      </w:pPr>
      <w:r w:rsidRPr="002E0DF4">
        <w:rPr>
          <w:rFonts w:ascii="Georgia" w:eastAsia="Times New Roman" w:hAnsi="Georgia" w:cs="Times New Roman"/>
        </w:rPr>
        <w:t>Evidence of student travel insurance coverage shall be submitted to, received by, and accepted by the host district prior to the student’s departure from home.  As the host Rotary district must be in a position to arrange immediate and emergency medical attention when it is needed, the host district must be satisfied that the insurance coverage carried by the student is with a responsible insurance company which will ensure that any service providers receive complete and prompt payment.</w:t>
      </w:r>
    </w:p>
    <w:p w:rsidR="002E0DF4" w:rsidRPr="002E0DF4" w:rsidRDefault="002E0DF4" w:rsidP="002E0DF4">
      <w:pPr>
        <w:spacing w:after="0" w:line="240" w:lineRule="auto"/>
        <w:rPr>
          <w:rFonts w:ascii="Georgia" w:eastAsia="Times New Roman" w:hAnsi="Georgia" w:cs="Times New Roman"/>
          <w:b/>
        </w:rPr>
      </w:pPr>
    </w:p>
    <w:p w:rsidR="002E0DF4" w:rsidRDefault="002E0DF4" w:rsidP="002E0DF4">
      <w:pPr>
        <w:numPr>
          <w:ilvl w:val="0"/>
          <w:numId w:val="11"/>
        </w:numPr>
        <w:spacing w:after="0" w:line="240" w:lineRule="auto"/>
        <w:rPr>
          <w:rFonts w:ascii="Georgia" w:eastAsia="Times New Roman" w:hAnsi="Georgia" w:cs="Times New Roman"/>
        </w:rPr>
      </w:pPr>
      <w:r w:rsidRPr="002E0DF4">
        <w:rPr>
          <w:rFonts w:ascii="Georgia" w:eastAsia="Times New Roman" w:hAnsi="Georgia" w:cs="Times New Roman"/>
        </w:rPr>
        <w:t>The parent or legal guardian of the Youth Exchange student is responsible for the payment of all medical and accident costs.  The parent or legal guardian of each student shall provide travel insurance, including, but not limited to, medical and dental coverage for accidental injury and illness, accidental death, dismemberment, and disability benefits (also known as capital benefits), repatriation of remains, emergency evacuation, 24-hour emergency assistance services, and personal legal liability.  Such amounts shall not be less than the following minimum limits and benefits per student:</w:t>
      </w:r>
    </w:p>
    <w:p w:rsidR="00680EE9" w:rsidRPr="002E0DF4" w:rsidRDefault="00680EE9" w:rsidP="00680EE9">
      <w:pPr>
        <w:spacing w:after="0" w:line="240" w:lineRule="auto"/>
        <w:rPr>
          <w:rFonts w:ascii="Georgia" w:eastAsia="Times New Roman" w:hAnsi="Georgia" w:cs="Times New Roman"/>
        </w:rPr>
      </w:pPr>
    </w:p>
    <w:p w:rsidR="00AB2230" w:rsidRPr="00D13005" w:rsidRDefault="002E0DF4" w:rsidP="00D13005">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Provide coverage on a 24-hour basis from the time the student leaves their home until they return home inclusive of any personal travel before and/or after the agreed exchange period</w:t>
      </w:r>
    </w:p>
    <w:p w:rsidR="002E0DF4" w:rsidRPr="002E0DF4" w:rsidRDefault="002E0DF4" w:rsidP="002E0DF4">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Be valid in all countries in which travel will take place with the exception of student’s home country</w:t>
      </w:r>
    </w:p>
    <w:p w:rsidR="00680EE9" w:rsidRPr="00D13005" w:rsidRDefault="002E0DF4" w:rsidP="00D13005">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24-hour emergency assistance services</w:t>
      </w:r>
    </w:p>
    <w:p w:rsidR="00D13005" w:rsidRPr="00D13005" w:rsidRDefault="002E0DF4" w:rsidP="00D13005">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US$1,000,000 for expenses related to injury or illness such as hospital, doctors/physicians, dentist, ambulance or other usual and customary medical services</w:t>
      </w:r>
    </w:p>
    <w:p w:rsidR="00D13005" w:rsidRPr="00D13005" w:rsidRDefault="002E0DF4" w:rsidP="00D13005">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US$100,000 for accidental death, dismemberment, or disability</w:t>
      </w:r>
    </w:p>
    <w:p w:rsidR="00D13005" w:rsidRDefault="00D13005" w:rsidP="00D13005">
      <w:pPr>
        <w:spacing w:after="0" w:line="240" w:lineRule="auto"/>
        <w:ind w:left="1440"/>
        <w:rPr>
          <w:rFonts w:ascii="Georgia" w:eastAsia="Times New Roman" w:hAnsi="Georgia" w:cs="Times New Roman"/>
        </w:rPr>
      </w:pPr>
    </w:p>
    <w:p w:rsidR="00D13005" w:rsidRDefault="00D13005" w:rsidP="00D13005">
      <w:pPr>
        <w:spacing w:after="0" w:line="240" w:lineRule="auto"/>
        <w:ind w:left="1440"/>
        <w:rPr>
          <w:rFonts w:ascii="Georgia" w:eastAsia="Times New Roman" w:hAnsi="Georgia" w:cs="Times New Roman"/>
        </w:rPr>
      </w:pPr>
    </w:p>
    <w:p w:rsidR="00AB2230" w:rsidRPr="00D13005" w:rsidRDefault="002E0DF4" w:rsidP="00D13005">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US$50,000 for necessary emergency transport or evacuation of student in the event of severe illness or bodily injury</w:t>
      </w:r>
    </w:p>
    <w:p w:rsidR="002E0DF4" w:rsidRPr="002E0DF4" w:rsidRDefault="002E0DF4" w:rsidP="002E0DF4">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US$50,000 for repatriation of student’s remains or cremation expenses in the event of the death of the student</w:t>
      </w:r>
    </w:p>
    <w:p w:rsidR="00D13005" w:rsidRDefault="00D13005" w:rsidP="00D13005">
      <w:pPr>
        <w:spacing w:after="0" w:line="240" w:lineRule="auto"/>
        <w:ind w:left="1440"/>
        <w:rPr>
          <w:rFonts w:ascii="Georgia" w:eastAsia="Times New Roman" w:hAnsi="Georgia" w:cs="Times New Roman"/>
        </w:rPr>
      </w:pPr>
    </w:p>
    <w:p w:rsidR="002E0DF4" w:rsidRPr="002E0DF4" w:rsidRDefault="002E0DF4" w:rsidP="002E0DF4">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US$50,000 for necessary emergency transport or evacuation of student in the event of a non-medical emergency, including due to a political crisis or a natural disaster</w:t>
      </w:r>
    </w:p>
    <w:p w:rsidR="002E0DF4" w:rsidRPr="002E0DF4" w:rsidRDefault="002E0DF4" w:rsidP="002E0DF4">
      <w:pPr>
        <w:numPr>
          <w:ilvl w:val="1"/>
          <w:numId w:val="11"/>
        </w:numPr>
        <w:spacing w:after="0" w:line="240" w:lineRule="auto"/>
        <w:rPr>
          <w:rFonts w:ascii="Georgia" w:eastAsia="Times New Roman" w:hAnsi="Georgia" w:cs="Times New Roman"/>
        </w:rPr>
      </w:pPr>
      <w:r w:rsidRPr="002E0DF4">
        <w:rPr>
          <w:rFonts w:ascii="Georgia" w:eastAsia="Times New Roman" w:hAnsi="Georgia" w:cs="Times New Roman"/>
        </w:rPr>
        <w:t>US$500,000 for personal legal liability for liability arising from the student’s actions or omissions that cause bodily injury to a third party or damage to a third party’s property.</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11"/>
        </w:numPr>
        <w:spacing w:after="0" w:line="240" w:lineRule="auto"/>
        <w:rPr>
          <w:rFonts w:ascii="Georgia" w:eastAsia="Times New Roman" w:hAnsi="Georgia" w:cs="Times New Roman"/>
        </w:rPr>
      </w:pPr>
      <w:r w:rsidRPr="002E0DF4">
        <w:rPr>
          <w:rFonts w:ascii="Georgia" w:eastAsia="Times New Roman" w:hAnsi="Georgia" w:cs="Times New Roman"/>
        </w:rPr>
        <w:t>Where it is a statutory or legal requirement for travel insurance to be purchased in the host country, such insurance shall be in accordance with these limits and benefits.  In all other cases dual insurance should be avoided unless agreed to by all parties.</w:t>
      </w:r>
    </w:p>
    <w:p w:rsidR="002E0DF4" w:rsidRPr="002E0DF4" w:rsidRDefault="002E0DF4" w:rsidP="002E0DF4">
      <w:pPr>
        <w:spacing w:after="0" w:line="240" w:lineRule="auto"/>
        <w:ind w:left="360"/>
        <w:rPr>
          <w:rFonts w:ascii="Georgia" w:eastAsia="Times New Roman" w:hAnsi="Georgia" w:cs="Times New Roman"/>
        </w:rPr>
      </w:pPr>
    </w:p>
    <w:p w:rsidR="002E0DF4" w:rsidRPr="002E0DF4" w:rsidRDefault="002E0DF4" w:rsidP="002E0DF4">
      <w:pPr>
        <w:numPr>
          <w:ilvl w:val="0"/>
          <w:numId w:val="11"/>
        </w:numPr>
        <w:spacing w:after="0" w:line="240" w:lineRule="auto"/>
        <w:rPr>
          <w:rFonts w:ascii="Georgia" w:eastAsia="Times New Roman" w:hAnsi="Georgia" w:cs="Times New Roman"/>
        </w:rPr>
      </w:pPr>
      <w:r w:rsidRPr="002E0DF4">
        <w:rPr>
          <w:rFonts w:ascii="Georgia" w:eastAsia="Times New Roman" w:hAnsi="Georgia" w:cs="Times New Roman"/>
        </w:rPr>
        <w:t>Clubs and districts are strongly encouraged to consult insurance counsel for advice on obtaining liability insurance and other coverage and should be fully informed about government’s policies and regulations regarding foreign students, including insurance coverage requirements.</w:t>
      </w:r>
    </w:p>
    <w:p w:rsidR="002E0DF4" w:rsidRPr="002E0DF4" w:rsidRDefault="002E0DF4" w:rsidP="002E0DF4">
      <w:pPr>
        <w:spacing w:after="0" w:line="240" w:lineRule="auto"/>
        <w:ind w:left="360"/>
        <w:rPr>
          <w:rFonts w:ascii="Georgia" w:eastAsia="Times New Roman" w:hAnsi="Georgia" w:cs="Times New Roman"/>
        </w:rPr>
      </w:pPr>
    </w:p>
    <w:p w:rsidR="002E0DF4" w:rsidRPr="002E0DF4" w:rsidRDefault="002E0DF4" w:rsidP="002E0DF4">
      <w:pPr>
        <w:numPr>
          <w:ilvl w:val="0"/>
          <w:numId w:val="11"/>
        </w:numPr>
        <w:spacing w:after="0" w:line="240" w:lineRule="auto"/>
        <w:rPr>
          <w:rFonts w:ascii="Georgia" w:eastAsia="Times New Roman" w:hAnsi="Georgia" w:cs="Times New Roman"/>
        </w:rPr>
      </w:pPr>
      <w:r w:rsidRPr="002E0DF4">
        <w:rPr>
          <w:rFonts w:ascii="Georgia" w:eastAsia="Times New Roman" w:hAnsi="Georgia" w:cs="Times New Roman"/>
        </w:rPr>
        <w:t xml:space="preserve">Participation in extreme sports, such as hang gliding, rock climbing, and bungee jumping, is discouraged. If students are allowed to participate in extreme sports, these activities should be undertaken with the host districts’ and parents or legal guardian’s written permission, and additional adequate insurance should be obtained. </w:t>
      </w:r>
    </w:p>
    <w:p w:rsidR="002E0DF4" w:rsidRPr="002E0DF4" w:rsidRDefault="002E0DF4" w:rsidP="002E0DF4">
      <w:pPr>
        <w:spacing w:after="0" w:line="240" w:lineRule="auto"/>
        <w:ind w:left="360"/>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iCs/>
          <w:u w:val="single"/>
        </w:rPr>
      </w:pPr>
      <w:r w:rsidRPr="002E0DF4">
        <w:rPr>
          <w:rFonts w:ascii="Georgia" w:eastAsia="Times New Roman" w:hAnsi="Georgia" w:cs="Times New Roman"/>
          <w:u w:val="single"/>
        </w:rPr>
        <w:t>Preparation</w:t>
      </w:r>
    </w:p>
    <w:p w:rsidR="002E0DF4" w:rsidRPr="002E0DF4" w:rsidRDefault="002E0DF4" w:rsidP="002E0DF4">
      <w:pPr>
        <w:numPr>
          <w:ilvl w:val="0"/>
          <w:numId w:val="12"/>
        </w:numPr>
        <w:spacing w:after="0" w:line="240" w:lineRule="auto"/>
        <w:rPr>
          <w:rFonts w:ascii="Georgia" w:eastAsia="Times New Roman" w:hAnsi="Georgia" w:cs="Times New Roman"/>
        </w:rPr>
      </w:pPr>
      <w:r w:rsidRPr="002E0DF4">
        <w:rPr>
          <w:rFonts w:ascii="Georgia" w:eastAsia="Times New Roman" w:hAnsi="Georgia" w:cs="Times New Roman"/>
        </w:rPr>
        <w:t>The host and sending club or districts provides students with a list of individuals to contact in the case of a problem or emergency. This list must include the name and contact information for the student’s:</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Rotarian counselor</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Host</w:t>
      </w:r>
      <w:r w:rsidRPr="002E0DF4">
        <w:rPr>
          <w:rFonts w:ascii="Georgia" w:eastAsia="Times New Roman" w:hAnsi="Georgia" w:cs="Times New Roman"/>
          <w:strike/>
        </w:rPr>
        <w:t xml:space="preserve"> </w:t>
      </w:r>
      <w:r w:rsidRPr="002E0DF4">
        <w:rPr>
          <w:rFonts w:ascii="Georgia" w:eastAsia="Times New Roman" w:hAnsi="Georgia" w:cs="Times New Roman"/>
        </w:rPr>
        <w:t>club president</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Host district chair</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Host governor</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Sending club president</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Sending district chair</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Sending district governor</w:t>
      </w:r>
    </w:p>
    <w:p w:rsidR="002E0DF4" w:rsidRPr="002E0DF4" w:rsidRDefault="002E0DF4" w:rsidP="002E0DF4">
      <w:pPr>
        <w:numPr>
          <w:ilvl w:val="0"/>
          <w:numId w:val="1"/>
        </w:numPr>
        <w:spacing w:after="0" w:line="240" w:lineRule="auto"/>
        <w:rPr>
          <w:rFonts w:ascii="Georgia" w:eastAsia="Times New Roman" w:hAnsi="Georgia" w:cs="Times New Roman"/>
        </w:rPr>
      </w:pPr>
      <w:r w:rsidRPr="002E0DF4">
        <w:rPr>
          <w:rFonts w:ascii="Georgia" w:eastAsia="Times New Roman" w:hAnsi="Georgia" w:cs="Times New Roman"/>
        </w:rPr>
        <w:t>Two non-Rotarian resource persons (one male and one female)</w:t>
      </w:r>
    </w:p>
    <w:p w:rsidR="00680EE9" w:rsidRDefault="00680EE9" w:rsidP="002E0DF4">
      <w:pPr>
        <w:spacing w:after="0" w:line="240" w:lineRule="auto"/>
        <w:ind w:left="360"/>
        <w:rPr>
          <w:rFonts w:ascii="Georgia" w:eastAsia="Times New Roman" w:hAnsi="Georgia" w:cs="Times New Roman"/>
        </w:rPr>
      </w:pPr>
    </w:p>
    <w:p w:rsidR="002E0DF4" w:rsidRPr="002E0DF4" w:rsidRDefault="002E0DF4" w:rsidP="002E0DF4">
      <w:pPr>
        <w:spacing w:after="0" w:line="240" w:lineRule="auto"/>
        <w:ind w:left="360"/>
        <w:rPr>
          <w:rFonts w:ascii="Georgia" w:eastAsia="Times New Roman" w:hAnsi="Georgia" w:cs="Times New Roman"/>
        </w:rPr>
      </w:pPr>
      <w:r w:rsidRPr="002E0DF4">
        <w:rPr>
          <w:rFonts w:ascii="Georgia" w:eastAsia="Times New Roman" w:hAnsi="Georgia" w:cs="Times New Roman"/>
        </w:rPr>
        <w:t xml:space="preserve">This list must also include local resources: </w:t>
      </w:r>
    </w:p>
    <w:p w:rsidR="002E0DF4" w:rsidRPr="002E0DF4" w:rsidRDefault="002E0DF4" w:rsidP="002E0DF4">
      <w:pPr>
        <w:numPr>
          <w:ilvl w:val="0"/>
          <w:numId w:val="3"/>
        </w:numPr>
        <w:spacing w:after="0" w:line="240" w:lineRule="auto"/>
        <w:rPr>
          <w:rFonts w:ascii="Georgia" w:eastAsia="Times New Roman" w:hAnsi="Georgia" w:cs="Times New Roman"/>
        </w:rPr>
      </w:pPr>
      <w:r w:rsidRPr="002E0DF4">
        <w:rPr>
          <w:rFonts w:ascii="Georgia" w:eastAsia="Times New Roman" w:hAnsi="Georgia" w:cs="Times New Roman"/>
        </w:rPr>
        <w:t>Medical care</w:t>
      </w:r>
    </w:p>
    <w:p w:rsidR="00AB2230" w:rsidRPr="00D13005" w:rsidRDefault="002E0DF4" w:rsidP="00D13005">
      <w:pPr>
        <w:numPr>
          <w:ilvl w:val="0"/>
          <w:numId w:val="3"/>
        </w:numPr>
        <w:spacing w:after="0" w:line="240" w:lineRule="auto"/>
        <w:rPr>
          <w:rFonts w:ascii="Georgia" w:eastAsia="Times New Roman" w:hAnsi="Georgia" w:cs="Times New Roman"/>
        </w:rPr>
      </w:pPr>
      <w:r w:rsidRPr="002E0DF4">
        <w:rPr>
          <w:rFonts w:ascii="Georgia" w:eastAsia="Times New Roman" w:hAnsi="Georgia" w:cs="Times New Roman"/>
        </w:rPr>
        <w:t>Dental care</w:t>
      </w:r>
    </w:p>
    <w:p w:rsidR="002E0DF4" w:rsidRPr="002E0DF4" w:rsidRDefault="002E0DF4" w:rsidP="002E0DF4">
      <w:pPr>
        <w:numPr>
          <w:ilvl w:val="0"/>
          <w:numId w:val="3"/>
        </w:numPr>
        <w:spacing w:after="0" w:line="240" w:lineRule="auto"/>
        <w:rPr>
          <w:rFonts w:ascii="Georgia" w:eastAsia="Times New Roman" w:hAnsi="Georgia" w:cs="Times New Roman"/>
        </w:rPr>
      </w:pPr>
      <w:r w:rsidRPr="002E0DF4">
        <w:rPr>
          <w:rFonts w:ascii="Georgia" w:eastAsia="Times New Roman" w:hAnsi="Georgia" w:cs="Times New Roman"/>
        </w:rPr>
        <w:t xml:space="preserve">Mental health care </w:t>
      </w:r>
    </w:p>
    <w:p w:rsidR="002E0DF4" w:rsidRPr="002E0DF4" w:rsidRDefault="002E0DF4" w:rsidP="002E0DF4">
      <w:pPr>
        <w:numPr>
          <w:ilvl w:val="0"/>
          <w:numId w:val="3"/>
        </w:numPr>
        <w:spacing w:after="0" w:line="240" w:lineRule="auto"/>
        <w:rPr>
          <w:rFonts w:ascii="Georgia" w:eastAsia="Times New Roman" w:hAnsi="Georgia" w:cs="Times New Roman"/>
        </w:rPr>
      </w:pPr>
      <w:r w:rsidRPr="002E0DF4">
        <w:rPr>
          <w:rFonts w:ascii="Georgia" w:eastAsia="Times New Roman" w:hAnsi="Georgia" w:cs="Times New Roman"/>
        </w:rPr>
        <w:t>Law enforcement professionals</w:t>
      </w:r>
    </w:p>
    <w:p w:rsidR="00680EE9" w:rsidRDefault="00680EE9" w:rsidP="00680EE9">
      <w:pPr>
        <w:spacing w:after="0" w:line="240" w:lineRule="auto"/>
        <w:rPr>
          <w:rFonts w:ascii="Georgia" w:eastAsia="Times New Roman" w:hAnsi="Georgia" w:cs="Times New Roman"/>
        </w:rPr>
      </w:pPr>
    </w:p>
    <w:p w:rsidR="002E0DF4" w:rsidRPr="002E0DF4" w:rsidRDefault="002E0DF4" w:rsidP="002E0DF4">
      <w:pPr>
        <w:spacing w:after="0" w:line="240" w:lineRule="auto"/>
        <w:ind w:left="360"/>
        <w:rPr>
          <w:rFonts w:ascii="Georgia" w:eastAsia="Times New Roman" w:hAnsi="Georgia" w:cs="Times New Roman"/>
        </w:rPr>
      </w:pPr>
      <w:r w:rsidRPr="002E0DF4">
        <w:rPr>
          <w:rFonts w:ascii="Georgia" w:eastAsia="Times New Roman" w:hAnsi="Georgia" w:cs="Times New Roman"/>
        </w:rPr>
        <w:t>Where available, this list should also include:</w:t>
      </w:r>
    </w:p>
    <w:p w:rsidR="002E0DF4" w:rsidRPr="002E0DF4" w:rsidRDefault="002E0DF4" w:rsidP="002E0DF4">
      <w:pPr>
        <w:numPr>
          <w:ilvl w:val="0"/>
          <w:numId w:val="2"/>
        </w:numPr>
        <w:spacing w:after="0" w:line="240" w:lineRule="auto"/>
        <w:rPr>
          <w:rFonts w:ascii="Georgia" w:eastAsia="Times New Roman" w:hAnsi="Georgia" w:cs="Times New Roman"/>
        </w:rPr>
      </w:pPr>
      <w:r w:rsidRPr="002E0DF4">
        <w:rPr>
          <w:rFonts w:ascii="Georgia" w:eastAsia="Times New Roman" w:hAnsi="Georgia" w:cs="Times New Roman"/>
        </w:rPr>
        <w:t>Suicide prevention hotlines</w:t>
      </w:r>
    </w:p>
    <w:p w:rsidR="002E0DF4" w:rsidRPr="002E0DF4" w:rsidRDefault="002E0DF4" w:rsidP="002E0DF4">
      <w:pPr>
        <w:numPr>
          <w:ilvl w:val="0"/>
          <w:numId w:val="2"/>
        </w:numPr>
        <w:spacing w:after="0" w:line="240" w:lineRule="auto"/>
        <w:rPr>
          <w:rFonts w:ascii="Georgia" w:eastAsia="Times New Roman" w:hAnsi="Georgia" w:cs="Times New Roman"/>
        </w:rPr>
      </w:pPr>
      <w:r w:rsidRPr="002E0DF4">
        <w:rPr>
          <w:rFonts w:ascii="Georgia" w:eastAsia="Times New Roman" w:hAnsi="Georgia" w:cs="Times New Roman"/>
        </w:rPr>
        <w:t>Rape crisis hotlines</w:t>
      </w:r>
    </w:p>
    <w:p w:rsidR="002E0DF4" w:rsidRPr="002E0DF4" w:rsidRDefault="002E0DF4" w:rsidP="002E0DF4">
      <w:pPr>
        <w:numPr>
          <w:ilvl w:val="0"/>
          <w:numId w:val="2"/>
        </w:numPr>
        <w:spacing w:after="0" w:line="240" w:lineRule="auto"/>
        <w:rPr>
          <w:rFonts w:ascii="Georgia" w:eastAsia="Times New Roman" w:hAnsi="Georgia" w:cs="Times New Roman"/>
        </w:rPr>
      </w:pPr>
      <w:r w:rsidRPr="002E0DF4">
        <w:rPr>
          <w:rFonts w:ascii="Georgia" w:eastAsia="Times New Roman" w:hAnsi="Georgia" w:cs="Times New Roman"/>
        </w:rPr>
        <w:t>Local child protection agencies</w:t>
      </w:r>
    </w:p>
    <w:p w:rsidR="002E0DF4" w:rsidRPr="002E0DF4" w:rsidRDefault="002E0DF4" w:rsidP="002E0DF4">
      <w:pPr>
        <w:spacing w:after="0" w:line="240" w:lineRule="auto"/>
        <w:rPr>
          <w:rFonts w:ascii="Georgia" w:eastAsia="Times New Roman" w:hAnsi="Georgia" w:cs="Times New Roman"/>
        </w:rPr>
      </w:pPr>
    </w:p>
    <w:p w:rsidR="00D13005" w:rsidRDefault="00D13005" w:rsidP="00D13005">
      <w:pPr>
        <w:spacing w:after="0" w:line="240" w:lineRule="auto"/>
        <w:ind w:left="720"/>
        <w:rPr>
          <w:rFonts w:ascii="Georgia" w:eastAsia="Times New Roman" w:hAnsi="Georgia" w:cs="Times New Roman"/>
        </w:rPr>
      </w:pPr>
    </w:p>
    <w:p w:rsidR="00D13005" w:rsidRDefault="00D13005" w:rsidP="00D13005">
      <w:pPr>
        <w:pStyle w:val="ListParagraph"/>
        <w:rPr>
          <w:rFonts w:ascii="Georgia" w:eastAsia="Times New Roman" w:hAnsi="Georgia" w:cs="Times New Roman"/>
        </w:rPr>
      </w:pPr>
    </w:p>
    <w:p w:rsidR="00D13005" w:rsidRPr="00D13005" w:rsidRDefault="002E0DF4" w:rsidP="00D13005">
      <w:pPr>
        <w:numPr>
          <w:ilvl w:val="0"/>
          <w:numId w:val="2"/>
        </w:numPr>
        <w:tabs>
          <w:tab w:val="num" w:pos="720"/>
        </w:tabs>
        <w:spacing w:after="0" w:line="240" w:lineRule="auto"/>
        <w:ind w:left="720"/>
        <w:rPr>
          <w:rFonts w:ascii="Georgia" w:eastAsia="Times New Roman" w:hAnsi="Georgia" w:cs="Times New Roman"/>
        </w:rPr>
      </w:pPr>
      <w:r w:rsidRPr="002E0DF4">
        <w:rPr>
          <w:rFonts w:ascii="Georgia" w:eastAsia="Times New Roman" w:hAnsi="Georgia" w:cs="Times New Roman"/>
        </w:rPr>
        <w:t>District provides a 24 hour emergency contact number or other means for ensuring that students can contact a district representative by telephone at all times</w:t>
      </w:r>
      <w:r w:rsidR="00AB2230">
        <w:rPr>
          <w:rFonts w:ascii="Georgia" w:eastAsia="Times New Roman" w:hAnsi="Georgia" w:cs="Times New Roman"/>
        </w:rPr>
        <w:t>.</w:t>
      </w:r>
    </w:p>
    <w:p w:rsidR="00D13005" w:rsidRPr="00D13005" w:rsidRDefault="00D13005" w:rsidP="00D13005">
      <w:pPr>
        <w:spacing w:after="0" w:line="240" w:lineRule="auto"/>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Student Orientation &amp; Debriefing</w:t>
      </w:r>
    </w:p>
    <w:p w:rsidR="002E0DF4" w:rsidRPr="002E0DF4" w:rsidRDefault="002E0DF4" w:rsidP="002E0DF4">
      <w:pPr>
        <w:numPr>
          <w:ilvl w:val="0"/>
          <w:numId w:val="13"/>
        </w:numPr>
        <w:spacing w:after="0" w:line="240" w:lineRule="auto"/>
        <w:rPr>
          <w:rFonts w:ascii="Georgia" w:eastAsia="Times New Roman" w:hAnsi="Georgia" w:cs="Times New Roman"/>
        </w:rPr>
      </w:pPr>
      <w:r w:rsidRPr="002E0DF4">
        <w:rPr>
          <w:rFonts w:ascii="Georgia" w:eastAsia="Times New Roman" w:hAnsi="Georgia" w:cs="Times New Roman"/>
        </w:rPr>
        <w:t xml:space="preserve">The sending club or district organizes a mandatory orientation for students and their parents or legal guardians prior to departure. </w:t>
      </w:r>
    </w:p>
    <w:p w:rsidR="002E0DF4" w:rsidRPr="002E0DF4" w:rsidRDefault="002E0DF4" w:rsidP="002E0DF4">
      <w:pPr>
        <w:spacing w:after="0" w:line="240" w:lineRule="auto"/>
        <w:rPr>
          <w:rFonts w:ascii="Georgia" w:eastAsia="Times New Roman" w:hAnsi="Georgia" w:cs="Times New Roman"/>
          <w:iCs/>
        </w:rPr>
      </w:pPr>
    </w:p>
    <w:p w:rsidR="002E0DF4" w:rsidRPr="002E0DF4" w:rsidRDefault="002E0DF4" w:rsidP="002E0DF4">
      <w:pPr>
        <w:numPr>
          <w:ilvl w:val="0"/>
          <w:numId w:val="13"/>
        </w:numPr>
        <w:spacing w:after="0" w:line="240" w:lineRule="auto"/>
        <w:rPr>
          <w:rFonts w:ascii="Georgia" w:eastAsia="Times New Roman" w:hAnsi="Georgia" w:cs="Times New Roman"/>
        </w:rPr>
      </w:pPr>
      <w:r w:rsidRPr="002E0DF4">
        <w:rPr>
          <w:rFonts w:ascii="Georgia" w:eastAsia="Times New Roman" w:hAnsi="Georgia" w:cs="Times New Roman"/>
        </w:rPr>
        <w:t xml:space="preserve">At orientation participants are informed about the rules, procedures and </w:t>
      </w:r>
      <w:proofErr w:type="gramStart"/>
      <w:r w:rsidRPr="002E0DF4">
        <w:rPr>
          <w:rFonts w:ascii="Georgia" w:eastAsia="Times New Roman" w:hAnsi="Georgia" w:cs="Times New Roman"/>
        </w:rPr>
        <w:t>expectations associated with the Youth Exchange program and includes</w:t>
      </w:r>
      <w:proofErr w:type="gramEnd"/>
      <w:r w:rsidRPr="002E0DF4">
        <w:rPr>
          <w:rFonts w:ascii="Georgia" w:eastAsia="Times New Roman" w:hAnsi="Georgia" w:cs="Times New Roman"/>
        </w:rPr>
        <w:t xml:space="preserve"> a briefing about the local Rotary club and its activities. </w:t>
      </w:r>
    </w:p>
    <w:p w:rsidR="002E0DF4" w:rsidRPr="002E0DF4" w:rsidRDefault="002E0DF4" w:rsidP="002E0DF4">
      <w:pPr>
        <w:spacing w:after="0" w:line="240" w:lineRule="auto"/>
        <w:rPr>
          <w:rFonts w:ascii="Georgia" w:eastAsia="Times New Roman" w:hAnsi="Georgia" w:cs="Times New Roman"/>
          <w:iCs/>
        </w:rPr>
      </w:pPr>
    </w:p>
    <w:p w:rsidR="002E0DF4" w:rsidRPr="002E0DF4" w:rsidRDefault="002E0DF4" w:rsidP="002E0DF4">
      <w:pPr>
        <w:numPr>
          <w:ilvl w:val="0"/>
          <w:numId w:val="13"/>
        </w:numPr>
        <w:spacing w:after="0" w:line="240" w:lineRule="auto"/>
        <w:rPr>
          <w:rFonts w:ascii="Georgia" w:eastAsia="Times New Roman" w:hAnsi="Georgia" w:cs="Times New Roman"/>
        </w:rPr>
      </w:pPr>
      <w:r w:rsidRPr="002E0DF4">
        <w:rPr>
          <w:rFonts w:ascii="Georgia" w:eastAsia="Times New Roman" w:hAnsi="Georgia" w:cs="Times New Roman"/>
        </w:rPr>
        <w:t xml:space="preserve">The sending club or district provides abuse prevention and awareness training for both students and parents or legal guardians. </w:t>
      </w:r>
    </w:p>
    <w:p w:rsidR="002E0DF4" w:rsidRPr="002E0DF4" w:rsidRDefault="002E0DF4" w:rsidP="002E0DF4">
      <w:pPr>
        <w:spacing w:after="0" w:line="240" w:lineRule="auto"/>
        <w:rPr>
          <w:rFonts w:ascii="Georgia" w:eastAsia="Times New Roman" w:hAnsi="Georgia" w:cs="Times New Roman"/>
          <w:iCs/>
        </w:rPr>
      </w:pPr>
    </w:p>
    <w:p w:rsidR="002E0DF4" w:rsidRPr="002E0DF4" w:rsidRDefault="002E0DF4" w:rsidP="002E0DF4">
      <w:pPr>
        <w:numPr>
          <w:ilvl w:val="0"/>
          <w:numId w:val="13"/>
        </w:numPr>
        <w:spacing w:after="0" w:line="240" w:lineRule="auto"/>
        <w:rPr>
          <w:rFonts w:ascii="Georgia" w:eastAsia="Times New Roman" w:hAnsi="Georgia" w:cs="Times New Roman"/>
        </w:rPr>
      </w:pPr>
      <w:r w:rsidRPr="002E0DF4">
        <w:rPr>
          <w:rFonts w:ascii="Georgia" w:eastAsia="Times New Roman" w:hAnsi="Georgia" w:cs="Times New Roman"/>
        </w:rPr>
        <w:t xml:space="preserve">The host club or district provides an orientation program for inbound students. The orientation includes guidance for students should they encounter any aspects of neglect, physical, sexual or emotional abuse and contact information for local resources and their appointed counselors. </w:t>
      </w:r>
    </w:p>
    <w:p w:rsidR="002E0DF4" w:rsidRPr="002E0DF4" w:rsidRDefault="002E0DF4" w:rsidP="002E0DF4">
      <w:pPr>
        <w:spacing w:after="0" w:line="240" w:lineRule="auto"/>
        <w:rPr>
          <w:rFonts w:ascii="Georgia" w:eastAsia="Times New Roman" w:hAnsi="Georgia" w:cs="Times New Roman"/>
          <w:iCs/>
        </w:rPr>
      </w:pPr>
    </w:p>
    <w:p w:rsidR="002E0DF4" w:rsidRPr="002E0DF4" w:rsidRDefault="002E0DF4" w:rsidP="002E0DF4">
      <w:pPr>
        <w:numPr>
          <w:ilvl w:val="0"/>
          <w:numId w:val="13"/>
        </w:numPr>
        <w:spacing w:after="0" w:line="240" w:lineRule="auto"/>
        <w:rPr>
          <w:rFonts w:ascii="Georgia" w:eastAsia="Times New Roman" w:hAnsi="Georgia" w:cs="Times New Roman"/>
        </w:rPr>
      </w:pPr>
      <w:r w:rsidRPr="002E0DF4">
        <w:rPr>
          <w:rFonts w:ascii="Georgia" w:eastAsia="Times New Roman" w:hAnsi="Georgia" w:cs="Times New Roman"/>
        </w:rPr>
        <w:t>Because local laws and customs in one country may differ greatly from those in others, orientation for students includes information on local laws and customs, which may apply to young people.</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13"/>
        </w:numPr>
        <w:spacing w:after="0" w:line="240" w:lineRule="auto"/>
        <w:rPr>
          <w:rFonts w:ascii="Georgia" w:eastAsia="Times New Roman" w:hAnsi="Georgia" w:cs="Times New Roman"/>
        </w:rPr>
      </w:pPr>
      <w:r w:rsidRPr="002E0DF4">
        <w:rPr>
          <w:rFonts w:ascii="Georgia" w:eastAsia="Times New Roman" w:hAnsi="Georgia" w:cs="Times New Roman"/>
        </w:rPr>
        <w:t>Due to the likely effects of reverse culture shock, following their return, students and their parents or legal guardians are encouraged to attend a debriefing meeting for the purpose of assisting them to transition to their home, school, and community environment.</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Student Responsibilities</w:t>
      </w:r>
    </w:p>
    <w:p w:rsidR="002E0DF4" w:rsidRPr="002E0DF4" w:rsidRDefault="002E0DF4" w:rsidP="002E0DF4">
      <w:pPr>
        <w:numPr>
          <w:ilvl w:val="0"/>
          <w:numId w:val="14"/>
        </w:numPr>
        <w:spacing w:after="0" w:line="240" w:lineRule="auto"/>
        <w:rPr>
          <w:rFonts w:ascii="Georgia" w:eastAsia="Times New Roman" w:hAnsi="Georgia" w:cs="Times New Roman"/>
        </w:rPr>
      </w:pPr>
      <w:r w:rsidRPr="002E0DF4">
        <w:rPr>
          <w:rFonts w:ascii="Georgia" w:eastAsia="Times New Roman" w:hAnsi="Georgia" w:cs="Times New Roman"/>
        </w:rPr>
        <w:t>Students should not under any circumstances be permitted to operate or drive a motorized vehicle of any kind during the exchange, nor to own a motorized vehicle in the host country.</w:t>
      </w:r>
    </w:p>
    <w:p w:rsidR="002E0DF4" w:rsidRPr="002E0DF4" w:rsidRDefault="002E0DF4" w:rsidP="002E0DF4">
      <w:pPr>
        <w:spacing w:after="0" w:line="240" w:lineRule="auto"/>
        <w:rPr>
          <w:rFonts w:ascii="Georgia" w:eastAsia="Times New Roman" w:hAnsi="Georgia" w:cs="Times New Roman"/>
          <w:strike/>
        </w:rPr>
      </w:pPr>
    </w:p>
    <w:p w:rsidR="002E0DF4" w:rsidRPr="002E0DF4" w:rsidRDefault="002E0DF4" w:rsidP="002E0DF4">
      <w:pPr>
        <w:numPr>
          <w:ilvl w:val="0"/>
          <w:numId w:val="14"/>
        </w:numPr>
        <w:spacing w:after="0" w:line="240" w:lineRule="auto"/>
        <w:rPr>
          <w:rFonts w:ascii="Georgia" w:eastAsia="Times New Roman" w:hAnsi="Georgia" w:cs="Times New Roman"/>
        </w:rPr>
      </w:pPr>
      <w:r w:rsidRPr="002E0DF4">
        <w:rPr>
          <w:rFonts w:ascii="Georgia" w:eastAsia="Times New Roman" w:hAnsi="Georgia" w:cs="Times New Roman"/>
        </w:rPr>
        <w:t>Students should not undertake travel outside the immediate area of the community in which the</w:t>
      </w:r>
      <w:r w:rsidRPr="002E0DF4">
        <w:rPr>
          <w:rFonts w:ascii="Georgia" w:eastAsia="Times New Roman" w:hAnsi="Georgia" w:cs="Times New Roman"/>
          <w:strike/>
        </w:rPr>
        <w:t xml:space="preserve"> </w:t>
      </w:r>
      <w:r w:rsidRPr="002E0DF4">
        <w:rPr>
          <w:rFonts w:ascii="Georgia" w:eastAsia="Times New Roman" w:hAnsi="Georgia" w:cs="Times New Roman"/>
        </w:rPr>
        <w:t>host</w:t>
      </w:r>
      <w:r w:rsidRPr="002E0DF4">
        <w:rPr>
          <w:rFonts w:ascii="Georgia" w:eastAsia="Times New Roman" w:hAnsi="Georgia" w:cs="Times New Roman"/>
          <w:strike/>
        </w:rPr>
        <w:t xml:space="preserve"> </w:t>
      </w:r>
      <w:r w:rsidRPr="002E0DF4">
        <w:rPr>
          <w:rFonts w:ascii="Georgia" w:eastAsia="Times New Roman" w:hAnsi="Georgia" w:cs="Times New Roman"/>
        </w:rPr>
        <w:t>club is located without the consent of the students’ parents or legal guardians and of the participating clubs or districts.</w:t>
      </w:r>
    </w:p>
    <w:p w:rsidR="00AB2230" w:rsidRDefault="00AB2230" w:rsidP="002E0DF4">
      <w:pPr>
        <w:spacing w:after="0" w:line="240" w:lineRule="auto"/>
        <w:rPr>
          <w:rFonts w:ascii="Georgia" w:eastAsia="Times New Roman" w:hAnsi="Georgia" w:cs="Times New Roman"/>
          <w:iCs/>
          <w:u w:val="single"/>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iCs/>
          <w:u w:val="single"/>
        </w:rPr>
        <w:t xml:space="preserve">Volunteer Selection and Screening </w:t>
      </w:r>
    </w:p>
    <w:p w:rsidR="002E0DF4" w:rsidRPr="002E0DF4" w:rsidRDefault="002E0DF4" w:rsidP="002E0DF4">
      <w:pPr>
        <w:numPr>
          <w:ilvl w:val="0"/>
          <w:numId w:val="15"/>
        </w:numPr>
        <w:spacing w:after="0" w:line="240" w:lineRule="auto"/>
        <w:rPr>
          <w:rFonts w:ascii="Georgia" w:eastAsia="Times New Roman" w:hAnsi="Georgia" w:cs="Times New Roman"/>
        </w:rPr>
      </w:pPr>
      <w:r w:rsidRPr="002E0DF4">
        <w:rPr>
          <w:rFonts w:ascii="Georgia" w:eastAsia="Times New Roman" w:hAnsi="Georgia" w:cs="Times New Roman"/>
        </w:rPr>
        <w:t>All adults (Rotarian and non-Rotarians) involved in the program, including but not limited to committee members, host families, club counselors, and others, are interviewed to determine suitability to work with youth, complete and sign a Youth Volunteer Agreement, and agree to undergo background checks, including law enforcement public record checks and a reference check. Reference checks should entail asking three people about the individual’s suitability to work with exchange students. These three people should not be family members and no more than one of the references should be a Rotarian.</w:t>
      </w:r>
    </w:p>
    <w:p w:rsidR="002E0DF4" w:rsidRPr="002E0DF4" w:rsidRDefault="002E0DF4" w:rsidP="002E0DF4">
      <w:pPr>
        <w:spacing w:after="0" w:line="240" w:lineRule="auto"/>
        <w:rPr>
          <w:rFonts w:ascii="Georgia" w:eastAsia="Times New Roman" w:hAnsi="Georgia" w:cs="Times New Roman"/>
        </w:rPr>
      </w:pPr>
    </w:p>
    <w:p w:rsidR="00D13005" w:rsidRPr="00D13005" w:rsidRDefault="002E0DF4" w:rsidP="00D13005">
      <w:pPr>
        <w:numPr>
          <w:ilvl w:val="0"/>
          <w:numId w:val="15"/>
        </w:numPr>
        <w:spacing w:after="0" w:line="240" w:lineRule="auto"/>
        <w:rPr>
          <w:rFonts w:ascii="Georgia" w:eastAsia="Times New Roman" w:hAnsi="Georgia" w:cs="Times New Roman"/>
        </w:rPr>
      </w:pPr>
      <w:r w:rsidRPr="002E0DF4">
        <w:rPr>
          <w:rFonts w:ascii="Georgia" w:eastAsia="Times New Roman" w:hAnsi="Georgia" w:cs="Times New Roman"/>
        </w:rPr>
        <w:t xml:space="preserve">The host club or district conscientiously screens and selects host families on the basis of a written application, background checks for all adults in the home, including law enforcement public record checks and reference checks, personal interview, and home </w:t>
      </w:r>
    </w:p>
    <w:p w:rsidR="00D13005" w:rsidRDefault="00D13005" w:rsidP="00D13005">
      <w:pPr>
        <w:spacing w:after="0" w:line="240" w:lineRule="auto"/>
        <w:ind w:left="720"/>
        <w:rPr>
          <w:rFonts w:ascii="Georgia" w:eastAsia="Times New Roman" w:hAnsi="Georgia" w:cs="Times New Roman"/>
        </w:rPr>
      </w:pPr>
    </w:p>
    <w:p w:rsidR="002E0DF4" w:rsidRPr="002E0DF4" w:rsidRDefault="002E0DF4" w:rsidP="00D13005">
      <w:pPr>
        <w:spacing w:after="0" w:line="240" w:lineRule="auto"/>
        <w:ind w:left="720"/>
        <w:rPr>
          <w:rFonts w:ascii="Georgia" w:eastAsia="Times New Roman" w:hAnsi="Georgia" w:cs="Times New Roman"/>
        </w:rPr>
      </w:pPr>
      <w:proofErr w:type="gramStart"/>
      <w:r w:rsidRPr="002E0DF4">
        <w:rPr>
          <w:rFonts w:ascii="Georgia" w:eastAsia="Times New Roman" w:hAnsi="Georgia" w:cs="Times New Roman"/>
        </w:rPr>
        <w:t>visits</w:t>
      </w:r>
      <w:proofErr w:type="gramEnd"/>
      <w:r w:rsidRPr="002E0DF4">
        <w:rPr>
          <w:rFonts w:ascii="Georgia" w:eastAsia="Times New Roman" w:hAnsi="Georgia" w:cs="Times New Roman"/>
        </w:rPr>
        <w:t>. Reference checks should entail asking three people about the individual’s suitability to work with exchange students. These three people should not be family members and no more than one of the references shou</w:t>
      </w:r>
      <w:r w:rsidR="00D13005">
        <w:rPr>
          <w:rFonts w:ascii="Georgia" w:eastAsia="Times New Roman" w:hAnsi="Georgia" w:cs="Times New Roman"/>
        </w:rPr>
        <w:t xml:space="preserve">ld be a Rotarian. Announced and </w:t>
      </w:r>
      <w:r w:rsidRPr="002E0DF4">
        <w:rPr>
          <w:rFonts w:ascii="Georgia" w:eastAsia="Times New Roman" w:hAnsi="Georgia" w:cs="Times New Roman"/>
        </w:rPr>
        <w:t xml:space="preserve">unannounced (or short-notice) home visits should take place prior to exchanges and during long-term exchanges.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numPr>
          <w:ilvl w:val="0"/>
          <w:numId w:val="15"/>
        </w:numPr>
        <w:spacing w:after="0" w:line="240" w:lineRule="auto"/>
        <w:rPr>
          <w:rFonts w:ascii="Georgia" w:eastAsia="Times New Roman" w:hAnsi="Georgia" w:cs="Times New Roman"/>
        </w:rPr>
      </w:pPr>
      <w:r w:rsidRPr="002E0DF4">
        <w:rPr>
          <w:rFonts w:ascii="Georgia" w:eastAsia="Times New Roman" w:hAnsi="Georgia" w:cs="Times New Roman"/>
        </w:rPr>
        <w:t>Any participant who does not comply with the requirements of the program will be removed from participation in the program. In the case of adult volunteers (both Rotarian and non-Rotarian), those who have not complied with program requirements will be permanently removed from involvement with youth in a Rotary context.</w:t>
      </w:r>
    </w:p>
    <w:p w:rsidR="002E0DF4" w:rsidRPr="002E0DF4" w:rsidRDefault="002E0DF4" w:rsidP="002E0DF4">
      <w:pPr>
        <w:tabs>
          <w:tab w:val="left" w:pos="540"/>
        </w:tabs>
        <w:spacing w:after="0" w:line="240" w:lineRule="auto"/>
        <w:rPr>
          <w:rFonts w:ascii="Georgia" w:eastAsia="Times New Roman" w:hAnsi="Georgia" w:cs="Times New Roman"/>
          <w:i/>
          <w:iCs/>
        </w:rPr>
      </w:pPr>
    </w:p>
    <w:p w:rsidR="002E0DF4" w:rsidRPr="002E0DF4" w:rsidRDefault="002E0DF4" w:rsidP="002E0DF4">
      <w:pPr>
        <w:numPr>
          <w:ilvl w:val="0"/>
          <w:numId w:val="6"/>
        </w:numPr>
        <w:spacing w:after="0" w:line="240" w:lineRule="auto"/>
        <w:rPr>
          <w:rFonts w:ascii="Georgia" w:eastAsia="Times New Roman" w:hAnsi="Georgia" w:cs="Times New Roman"/>
        </w:rPr>
      </w:pPr>
      <w:r w:rsidRPr="002E0DF4">
        <w:rPr>
          <w:rFonts w:ascii="Georgia" w:eastAsia="Times New Roman" w:hAnsi="Georgia" w:cs="Times New Roman"/>
        </w:rPr>
        <w:t>Host families should carry personal liability and auto liability insurance with appropriate limits for their geographic location.</w:t>
      </w:r>
    </w:p>
    <w:p w:rsidR="002E0DF4" w:rsidRPr="002E0DF4" w:rsidRDefault="002E0DF4" w:rsidP="002E0DF4">
      <w:pPr>
        <w:tabs>
          <w:tab w:val="left" w:pos="540"/>
        </w:tabs>
        <w:spacing w:after="0" w:line="240" w:lineRule="auto"/>
        <w:rPr>
          <w:rFonts w:ascii="Georgia" w:eastAsia="Times New Roman" w:hAnsi="Georgia" w:cs="Times New Roman"/>
          <w:i/>
          <w:iCs/>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Volunteer Training</w:t>
      </w:r>
    </w:p>
    <w:p w:rsidR="002E0DF4" w:rsidRPr="002E0DF4" w:rsidRDefault="002E0DF4" w:rsidP="002E0DF4">
      <w:pPr>
        <w:numPr>
          <w:ilvl w:val="0"/>
          <w:numId w:val="16"/>
        </w:numPr>
        <w:spacing w:after="0" w:line="240" w:lineRule="auto"/>
        <w:rPr>
          <w:rFonts w:ascii="Georgia" w:eastAsia="Times New Roman" w:hAnsi="Georgia" w:cs="Times New Roman"/>
          <w:u w:val="single"/>
        </w:rPr>
      </w:pPr>
      <w:r w:rsidRPr="002E0DF4">
        <w:rPr>
          <w:rFonts w:ascii="Georgia" w:eastAsia="Times New Roman" w:hAnsi="Georgia" w:cs="Times New Roman"/>
        </w:rPr>
        <w:t xml:space="preserve">The district Youth Exchange policy outlines the content and frequency of training, participants who must receive training, who has the responsibility for arranging and conducting training, and how records of participation are maintained. </w:t>
      </w:r>
    </w:p>
    <w:p w:rsidR="002E0DF4" w:rsidRPr="002E0DF4" w:rsidRDefault="002E0DF4" w:rsidP="002E0DF4">
      <w:pPr>
        <w:spacing w:after="0" w:line="240" w:lineRule="auto"/>
        <w:rPr>
          <w:rFonts w:ascii="Georgia" w:eastAsia="Times New Roman" w:hAnsi="Georgia" w:cs="Times New Roman"/>
          <w:u w:val="single"/>
        </w:rPr>
      </w:pPr>
    </w:p>
    <w:p w:rsidR="002E0DF4" w:rsidRPr="002E0DF4" w:rsidRDefault="002E0DF4" w:rsidP="002E0DF4">
      <w:pPr>
        <w:numPr>
          <w:ilvl w:val="0"/>
          <w:numId w:val="16"/>
        </w:numPr>
        <w:spacing w:after="0" w:line="240" w:lineRule="auto"/>
        <w:rPr>
          <w:rFonts w:ascii="Georgia" w:eastAsia="Times New Roman" w:hAnsi="Georgia" w:cs="Times New Roman"/>
        </w:rPr>
      </w:pPr>
      <w:r w:rsidRPr="002E0DF4">
        <w:rPr>
          <w:rFonts w:ascii="Georgia" w:eastAsia="Times New Roman" w:hAnsi="Georgia" w:cs="Times New Roman"/>
        </w:rPr>
        <w:t xml:space="preserve">All adults (Rotarian and non-Rotarians) involved in the program, including but not limited to committee members, host families, club counselors, and others, receive training that includes information on program administration and rules, and abuse and harassment awareness and prevention. </w:t>
      </w:r>
    </w:p>
    <w:p w:rsidR="002E0DF4" w:rsidRPr="002E0DF4" w:rsidRDefault="002E0DF4" w:rsidP="002E0DF4">
      <w:pPr>
        <w:spacing w:after="0" w:line="240" w:lineRule="auto"/>
        <w:rPr>
          <w:rFonts w:ascii="Georgia" w:eastAsia="Times New Roman" w:hAnsi="Georgia" w:cs="Times New Roman"/>
        </w:rPr>
      </w:pPr>
    </w:p>
    <w:p w:rsidR="002E0DF4" w:rsidRPr="002E0DF4" w:rsidRDefault="002E0DF4" w:rsidP="002E0DF4">
      <w:pPr>
        <w:spacing w:after="0" w:line="240" w:lineRule="auto"/>
        <w:rPr>
          <w:rFonts w:ascii="Georgia" w:eastAsia="Times New Roman" w:hAnsi="Georgia" w:cs="Times New Roman"/>
          <w:u w:val="single"/>
        </w:rPr>
      </w:pPr>
      <w:r w:rsidRPr="002E0DF4">
        <w:rPr>
          <w:rFonts w:ascii="Georgia" w:eastAsia="Times New Roman" w:hAnsi="Georgia" w:cs="Times New Roman"/>
          <w:u w:val="single"/>
        </w:rPr>
        <w:t>Early Returns</w:t>
      </w:r>
    </w:p>
    <w:p w:rsidR="002E0DF4" w:rsidRPr="002E0DF4" w:rsidRDefault="002E0DF4" w:rsidP="002E0DF4">
      <w:pPr>
        <w:numPr>
          <w:ilvl w:val="0"/>
          <w:numId w:val="17"/>
        </w:numPr>
        <w:spacing w:after="0" w:line="240" w:lineRule="auto"/>
        <w:rPr>
          <w:rFonts w:ascii="Georgia" w:eastAsia="Times New Roman" w:hAnsi="Georgia" w:cs="Times New Roman"/>
        </w:rPr>
      </w:pPr>
      <w:r w:rsidRPr="002E0DF4">
        <w:rPr>
          <w:rFonts w:ascii="Georgia" w:eastAsia="Times New Roman" w:hAnsi="Georgia" w:cs="Times New Roman"/>
        </w:rPr>
        <w:t xml:space="preserve">Any participant who does not comply with the requirements of the program is removed from participation in the program. </w:t>
      </w:r>
    </w:p>
    <w:p w:rsidR="002E0DF4" w:rsidRPr="002E0DF4" w:rsidRDefault="002E0DF4" w:rsidP="002E0DF4">
      <w:pPr>
        <w:spacing w:after="0" w:line="240" w:lineRule="auto"/>
        <w:rPr>
          <w:rFonts w:ascii="Georgia" w:eastAsia="Times New Roman" w:hAnsi="Georgia" w:cs="Times New Roman"/>
        </w:rPr>
      </w:pPr>
    </w:p>
    <w:p w:rsidR="002E0DF4" w:rsidRDefault="002E0DF4" w:rsidP="002E0DF4">
      <w:pPr>
        <w:numPr>
          <w:ilvl w:val="0"/>
          <w:numId w:val="17"/>
        </w:numPr>
        <w:spacing w:after="0" w:line="240" w:lineRule="auto"/>
        <w:rPr>
          <w:rFonts w:ascii="Georgia" w:eastAsia="Times New Roman" w:hAnsi="Georgia" w:cs="Times New Roman"/>
        </w:rPr>
      </w:pPr>
      <w:r w:rsidRPr="002E0DF4">
        <w:rPr>
          <w:rFonts w:ascii="Georgia" w:eastAsia="Times New Roman" w:hAnsi="Georgia" w:cs="Times New Roman"/>
        </w:rPr>
        <w:t>In the case of students, the host and sending clubs and districts, host families and the student’s parents or legal guardians, are fully informed prior to the student being sent home. Such decision requires the agreement of the host and sending districts. The student should be returned home at the earliest practical time by a route agreed upon between the parents or legal guardians and the sending district. In the event of an impasse, districts may appoint an independent R</w:t>
      </w:r>
      <w:r w:rsidR="00E7645C">
        <w:rPr>
          <w:rFonts w:ascii="Georgia" w:eastAsia="Times New Roman" w:hAnsi="Georgia" w:cs="Times New Roman"/>
        </w:rPr>
        <w:t>otarian to serve as a mediator.</w:t>
      </w:r>
    </w:p>
    <w:p w:rsidR="00AB2230" w:rsidRDefault="00AB2230" w:rsidP="00E7645C">
      <w:pPr>
        <w:pStyle w:val="ListParagraph"/>
        <w:pBdr>
          <w:bottom w:val="single" w:sz="12" w:space="1" w:color="auto"/>
        </w:pBdr>
        <w:ind w:left="0"/>
        <w:rPr>
          <w:rFonts w:ascii="Georgia" w:eastAsia="Times New Roman" w:hAnsi="Georgia" w:cs="Times New Roman"/>
        </w:rPr>
      </w:pPr>
    </w:p>
    <w:p w:rsidR="00AB2230" w:rsidRPr="00E7645C" w:rsidRDefault="00AB2230" w:rsidP="00E7645C">
      <w:pPr>
        <w:pStyle w:val="ListParagraph"/>
        <w:pBdr>
          <w:bottom w:val="single" w:sz="12" w:space="1" w:color="auto"/>
        </w:pBdr>
        <w:ind w:left="0"/>
        <w:rPr>
          <w:rFonts w:ascii="Georgia" w:eastAsia="Times New Roman" w:hAnsi="Georgia" w:cs="Times New Roman"/>
        </w:rPr>
      </w:pPr>
    </w:p>
    <w:p w:rsidR="00D13005" w:rsidRPr="008A34A9" w:rsidRDefault="00D13005" w:rsidP="00E7645C">
      <w:pPr>
        <w:ind w:left="-720" w:right="-360"/>
        <w:jc w:val="both"/>
        <w:outlineLvl w:val="0"/>
        <w:rPr>
          <w:rFonts w:ascii="Georgia" w:hAnsi="Georgia"/>
          <w:sz w:val="8"/>
        </w:rPr>
      </w:pPr>
    </w:p>
    <w:p w:rsidR="00E7645C" w:rsidRPr="00D13005" w:rsidRDefault="00E7645C" w:rsidP="00D13005">
      <w:pPr>
        <w:ind w:right="-360"/>
        <w:jc w:val="both"/>
        <w:outlineLvl w:val="0"/>
        <w:rPr>
          <w:rFonts w:ascii="Georgia" w:hAnsi="Georgia"/>
          <w:sz w:val="20"/>
        </w:rPr>
      </w:pPr>
      <w:r w:rsidRPr="00D13005">
        <w:rPr>
          <w:rFonts w:ascii="Georgia" w:hAnsi="Georgia"/>
          <w:sz w:val="20"/>
        </w:rPr>
        <w:t xml:space="preserve">If you have questions or concerns regarding Youth Exchange certification or this form, please contact: </w:t>
      </w:r>
    </w:p>
    <w:p w:rsidR="00E7645C" w:rsidRPr="00E7645C" w:rsidRDefault="00E7645C" w:rsidP="00E7645C">
      <w:pPr>
        <w:ind w:left="-720" w:right="-360"/>
        <w:jc w:val="both"/>
        <w:outlineLvl w:val="0"/>
        <w:rPr>
          <w:rFonts w:ascii="Georgia" w:hAnsi="Georgia"/>
          <w:sz w:val="4"/>
        </w:rPr>
      </w:pPr>
    </w:p>
    <w:tbl>
      <w:tblPr>
        <w:tblStyle w:val="TableGrid"/>
        <w:tblW w:w="0" w:type="auto"/>
        <w:jc w:val="center"/>
        <w:tblInd w:w="-720" w:type="dxa"/>
        <w:tblLook w:val="04A0" w:firstRow="1" w:lastRow="0" w:firstColumn="1" w:lastColumn="0" w:noHBand="0" w:noVBand="1"/>
      </w:tblPr>
      <w:tblGrid>
        <w:gridCol w:w="2282"/>
        <w:gridCol w:w="2365"/>
        <w:gridCol w:w="2478"/>
        <w:gridCol w:w="2478"/>
      </w:tblGrid>
      <w:tr w:rsidR="00E7645C" w:rsidRPr="00E7645C" w:rsidTr="00D27FEF">
        <w:trPr>
          <w:trHeight w:val="701"/>
          <w:jc w:val="center"/>
        </w:trPr>
        <w:tc>
          <w:tcPr>
            <w:tcW w:w="9603" w:type="dxa"/>
            <w:gridSpan w:val="4"/>
            <w:vAlign w:val="center"/>
          </w:tcPr>
          <w:p w:rsidR="00E7645C" w:rsidRPr="00E7645C" w:rsidRDefault="004D79FA" w:rsidP="00E7645C">
            <w:pPr>
              <w:ind w:right="-360"/>
              <w:jc w:val="center"/>
              <w:outlineLvl w:val="0"/>
              <w:rPr>
                <w:rFonts w:ascii="Georgia" w:hAnsi="Georgia"/>
                <w:b/>
                <w:sz w:val="22"/>
                <w:szCs w:val="22"/>
              </w:rPr>
            </w:pPr>
            <w:hyperlink r:id="rId11" w:history="1">
              <w:r w:rsidR="00E7645C" w:rsidRPr="00E7645C">
                <w:rPr>
                  <w:rStyle w:val="Hyperlink"/>
                  <w:rFonts w:ascii="Georgia" w:eastAsiaTheme="majorEastAsia" w:hAnsi="Georgia"/>
                  <w:b/>
                  <w:sz w:val="22"/>
                  <w:szCs w:val="22"/>
                </w:rPr>
                <w:t>youthexchange@rotary.org</w:t>
              </w:r>
            </w:hyperlink>
          </w:p>
        </w:tc>
      </w:tr>
      <w:tr w:rsidR="00E7645C" w:rsidRPr="00E7645C" w:rsidTr="00AB2230">
        <w:trPr>
          <w:trHeight w:val="908"/>
          <w:jc w:val="center"/>
        </w:trPr>
        <w:tc>
          <w:tcPr>
            <w:tcW w:w="2282" w:type="dxa"/>
            <w:vAlign w:val="center"/>
          </w:tcPr>
          <w:p w:rsidR="00E7645C" w:rsidRPr="00E7645C" w:rsidRDefault="00E7645C" w:rsidP="00E7645C">
            <w:pPr>
              <w:ind w:right="-360"/>
              <w:outlineLvl w:val="0"/>
              <w:rPr>
                <w:rFonts w:ascii="Georgia" w:hAnsi="Georgia"/>
                <w:b/>
                <w:sz w:val="22"/>
                <w:szCs w:val="22"/>
              </w:rPr>
            </w:pPr>
            <w:r w:rsidRPr="00E7645C">
              <w:rPr>
                <w:rFonts w:ascii="Georgia" w:hAnsi="Georgia"/>
                <w:b/>
                <w:sz w:val="22"/>
                <w:szCs w:val="22"/>
              </w:rPr>
              <w:t>Kate Hoeppel</w:t>
            </w:r>
          </w:p>
          <w:p w:rsidR="00E7645C" w:rsidRPr="00E7645C" w:rsidRDefault="00E7645C" w:rsidP="00E7645C">
            <w:pPr>
              <w:ind w:right="-360"/>
              <w:outlineLvl w:val="0"/>
              <w:rPr>
                <w:rFonts w:ascii="Georgia" w:hAnsi="Georgia"/>
                <w:sz w:val="22"/>
                <w:szCs w:val="22"/>
              </w:rPr>
            </w:pPr>
            <w:r w:rsidRPr="00E7645C">
              <w:rPr>
                <w:rFonts w:ascii="Georgia" w:hAnsi="Georgia"/>
                <w:sz w:val="22"/>
                <w:szCs w:val="22"/>
              </w:rPr>
              <w:t>Senior Supervisor</w:t>
            </w:r>
          </w:p>
          <w:p w:rsidR="00E7645C" w:rsidRPr="00E7645C" w:rsidRDefault="00E7645C" w:rsidP="00E7645C">
            <w:pPr>
              <w:pStyle w:val="BodyText2"/>
              <w:rPr>
                <w:rFonts w:ascii="Georgia" w:hAnsi="Georgia"/>
                <w:sz w:val="22"/>
                <w:szCs w:val="22"/>
              </w:rPr>
            </w:pPr>
            <w:r w:rsidRPr="00E7645C">
              <w:rPr>
                <w:rFonts w:ascii="Georgia" w:hAnsi="Georgia"/>
                <w:sz w:val="22"/>
                <w:szCs w:val="22"/>
              </w:rPr>
              <w:t>+1 (847) 866-3422</w:t>
            </w:r>
          </w:p>
        </w:tc>
        <w:tc>
          <w:tcPr>
            <w:tcW w:w="2365" w:type="dxa"/>
            <w:vAlign w:val="center"/>
          </w:tcPr>
          <w:p w:rsidR="00E7645C" w:rsidRPr="00E7645C" w:rsidRDefault="00E7645C" w:rsidP="00E7645C">
            <w:pPr>
              <w:rPr>
                <w:rFonts w:ascii="Georgia" w:hAnsi="Georgia"/>
                <w:sz w:val="22"/>
                <w:szCs w:val="22"/>
              </w:rPr>
            </w:pPr>
            <w:r w:rsidRPr="00E7645C">
              <w:rPr>
                <w:rFonts w:ascii="Georgia" w:hAnsi="Georgia"/>
                <w:b/>
                <w:sz w:val="22"/>
                <w:szCs w:val="22"/>
              </w:rPr>
              <w:t>Lindsay Griswold</w:t>
            </w:r>
          </w:p>
          <w:p w:rsidR="00E7645C" w:rsidRPr="00E7645C" w:rsidRDefault="00E7645C" w:rsidP="00E7645C">
            <w:pPr>
              <w:rPr>
                <w:rFonts w:ascii="Georgia" w:hAnsi="Georgia"/>
                <w:sz w:val="22"/>
                <w:szCs w:val="22"/>
              </w:rPr>
            </w:pPr>
            <w:r w:rsidRPr="00E7645C">
              <w:rPr>
                <w:rFonts w:ascii="Georgia" w:hAnsi="Georgia"/>
                <w:sz w:val="22"/>
                <w:szCs w:val="22"/>
              </w:rPr>
              <w:t>Senior Specialist</w:t>
            </w:r>
          </w:p>
          <w:p w:rsidR="00E7645C" w:rsidRPr="00E7645C" w:rsidRDefault="00E7645C" w:rsidP="00E7645C">
            <w:pPr>
              <w:ind w:right="-360"/>
              <w:outlineLvl w:val="0"/>
              <w:rPr>
                <w:rFonts w:ascii="Georgia" w:hAnsi="Georgia"/>
                <w:sz w:val="22"/>
                <w:szCs w:val="22"/>
              </w:rPr>
            </w:pPr>
            <w:r w:rsidRPr="00E7645C">
              <w:rPr>
                <w:rFonts w:ascii="Georgia" w:hAnsi="Georgia"/>
                <w:sz w:val="22"/>
                <w:szCs w:val="22"/>
              </w:rPr>
              <w:t>+1 (847) 866-3283</w:t>
            </w:r>
          </w:p>
        </w:tc>
        <w:tc>
          <w:tcPr>
            <w:tcW w:w="2478" w:type="dxa"/>
            <w:vAlign w:val="center"/>
          </w:tcPr>
          <w:p w:rsidR="00E7645C" w:rsidRPr="00E7645C" w:rsidRDefault="00E7645C" w:rsidP="00E7645C">
            <w:pPr>
              <w:rPr>
                <w:rFonts w:ascii="Georgia" w:hAnsi="Georgia"/>
                <w:sz w:val="22"/>
                <w:szCs w:val="22"/>
              </w:rPr>
            </w:pPr>
            <w:r w:rsidRPr="00E7645C">
              <w:rPr>
                <w:rFonts w:ascii="Georgia" w:hAnsi="Georgia"/>
                <w:b/>
                <w:sz w:val="22"/>
                <w:szCs w:val="22"/>
              </w:rPr>
              <w:t>Jessica Borrego</w:t>
            </w:r>
          </w:p>
          <w:p w:rsidR="00E7645C" w:rsidRPr="00E7645C" w:rsidRDefault="00E7645C" w:rsidP="00E7645C">
            <w:pPr>
              <w:rPr>
                <w:rFonts w:ascii="Georgia" w:hAnsi="Georgia"/>
                <w:sz w:val="22"/>
                <w:szCs w:val="22"/>
              </w:rPr>
            </w:pPr>
            <w:r w:rsidRPr="00E7645C">
              <w:rPr>
                <w:rFonts w:ascii="Georgia" w:hAnsi="Georgia"/>
                <w:sz w:val="22"/>
                <w:szCs w:val="22"/>
              </w:rPr>
              <w:t>Compliance Specialist</w:t>
            </w:r>
          </w:p>
          <w:p w:rsidR="00E7645C" w:rsidRPr="00E7645C" w:rsidRDefault="00E7645C" w:rsidP="00E7645C">
            <w:pPr>
              <w:pStyle w:val="BodyText2"/>
              <w:rPr>
                <w:rFonts w:ascii="Georgia" w:hAnsi="Georgia"/>
                <w:sz w:val="22"/>
                <w:szCs w:val="22"/>
              </w:rPr>
            </w:pPr>
            <w:r w:rsidRPr="00E7645C">
              <w:rPr>
                <w:rFonts w:ascii="Georgia" w:hAnsi="Georgia"/>
                <w:sz w:val="22"/>
                <w:szCs w:val="22"/>
              </w:rPr>
              <w:t>+1 (847) 866-3343</w:t>
            </w:r>
          </w:p>
        </w:tc>
        <w:tc>
          <w:tcPr>
            <w:tcW w:w="2478" w:type="dxa"/>
            <w:vAlign w:val="center"/>
          </w:tcPr>
          <w:p w:rsidR="00E7645C" w:rsidRPr="00E7645C" w:rsidRDefault="00A82C14" w:rsidP="00E7645C">
            <w:pPr>
              <w:pStyle w:val="Default"/>
              <w:rPr>
                <w:rFonts w:ascii="Georgia" w:hAnsi="Georgia"/>
                <w:sz w:val="22"/>
                <w:szCs w:val="22"/>
              </w:rPr>
            </w:pPr>
            <w:r>
              <w:rPr>
                <w:rFonts w:ascii="Georgia" w:hAnsi="Georgia"/>
                <w:b/>
                <w:bCs/>
                <w:sz w:val="22"/>
                <w:szCs w:val="22"/>
              </w:rPr>
              <w:t>Carissa Coons</w:t>
            </w:r>
          </w:p>
          <w:p w:rsidR="00E7645C" w:rsidRPr="00E7645C" w:rsidRDefault="00A82C14" w:rsidP="00E7645C">
            <w:pPr>
              <w:pStyle w:val="Default"/>
              <w:rPr>
                <w:rFonts w:ascii="Georgia" w:hAnsi="Georgia"/>
                <w:sz w:val="22"/>
                <w:szCs w:val="22"/>
              </w:rPr>
            </w:pPr>
            <w:r>
              <w:rPr>
                <w:rFonts w:ascii="Georgia" w:hAnsi="Georgia"/>
                <w:sz w:val="22"/>
                <w:szCs w:val="22"/>
              </w:rPr>
              <w:t>Specialist</w:t>
            </w:r>
          </w:p>
          <w:p w:rsidR="00E7645C" w:rsidRPr="00E7645C" w:rsidRDefault="00E7645C" w:rsidP="00E7645C">
            <w:pPr>
              <w:ind w:right="-360"/>
              <w:outlineLvl w:val="0"/>
              <w:rPr>
                <w:rFonts w:ascii="Georgia" w:hAnsi="Georgia"/>
                <w:sz w:val="22"/>
                <w:szCs w:val="22"/>
              </w:rPr>
            </w:pPr>
            <w:r w:rsidRPr="00E7645C">
              <w:rPr>
                <w:rFonts w:ascii="Georgia" w:hAnsi="Georgia"/>
                <w:sz w:val="22"/>
                <w:szCs w:val="22"/>
              </w:rPr>
              <w:t>+1 (847) 866-3421</w:t>
            </w:r>
          </w:p>
        </w:tc>
      </w:tr>
    </w:tbl>
    <w:p w:rsidR="00D13005" w:rsidRPr="00D13005" w:rsidRDefault="00D13005" w:rsidP="00E7645C">
      <w:pPr>
        <w:pStyle w:val="NoSpacing"/>
        <w:ind w:left="-720"/>
        <w:rPr>
          <w:rFonts w:ascii="Georgia" w:hAnsi="Georgia"/>
          <w:b/>
          <w:color w:val="005DAA"/>
          <w:sz w:val="24"/>
          <w:szCs w:val="24"/>
        </w:rPr>
      </w:pPr>
    </w:p>
    <w:p w:rsidR="00D27FEF" w:rsidRDefault="00D27FEF" w:rsidP="00E7645C">
      <w:pPr>
        <w:pStyle w:val="NoSpacing"/>
        <w:ind w:left="-720"/>
        <w:rPr>
          <w:rFonts w:ascii="Arial Narrow" w:hAnsi="Arial Narrow"/>
          <w:b/>
          <w:color w:val="005DAA"/>
          <w:sz w:val="64"/>
          <w:szCs w:val="64"/>
        </w:rPr>
      </w:pPr>
    </w:p>
    <w:p w:rsidR="00E7645C" w:rsidRPr="00E7645C" w:rsidRDefault="00E7645C" w:rsidP="00E7645C">
      <w:pPr>
        <w:pStyle w:val="NoSpacing"/>
        <w:ind w:left="-720"/>
        <w:rPr>
          <w:rFonts w:ascii="Arial Narrow" w:hAnsi="Arial Narrow"/>
          <w:b/>
          <w:color w:val="005DAA"/>
          <w:sz w:val="64"/>
          <w:szCs w:val="64"/>
        </w:rPr>
      </w:pPr>
      <w:r w:rsidRPr="00E7645C">
        <w:rPr>
          <w:rFonts w:ascii="Arial Narrow" w:hAnsi="Arial Narrow"/>
          <w:b/>
          <w:color w:val="005DAA"/>
          <w:sz w:val="64"/>
          <w:szCs w:val="64"/>
        </w:rPr>
        <w:lastRenderedPageBreak/>
        <w:t>YOUTH EXCHANGE CERTIF</w:t>
      </w:r>
      <w:r w:rsidR="00A34FF3">
        <w:rPr>
          <w:rFonts w:ascii="Arial Narrow" w:hAnsi="Arial Narrow"/>
          <w:b/>
          <w:color w:val="005DAA"/>
          <w:sz w:val="64"/>
          <w:szCs w:val="64"/>
        </w:rPr>
        <w:t>I</w:t>
      </w:r>
      <w:r w:rsidRPr="00E7645C">
        <w:rPr>
          <w:rFonts w:ascii="Arial Narrow" w:hAnsi="Arial Narrow"/>
          <w:b/>
          <w:color w:val="005DAA"/>
          <w:sz w:val="64"/>
          <w:szCs w:val="64"/>
        </w:rPr>
        <w:t>CATION</w:t>
      </w:r>
    </w:p>
    <w:p w:rsidR="00E7645C" w:rsidRPr="00E7645C" w:rsidRDefault="00A82C14" w:rsidP="00E7645C">
      <w:pPr>
        <w:pStyle w:val="NoSpacing"/>
        <w:ind w:left="-720"/>
        <w:rPr>
          <w:rFonts w:ascii="Arial Narrow" w:hAnsi="Arial Narrow"/>
          <w:b/>
          <w:color w:val="005DAA"/>
          <w:sz w:val="44"/>
        </w:rPr>
      </w:pPr>
      <w:r>
        <w:rPr>
          <w:rFonts w:ascii="Arial Narrow" w:hAnsi="Arial Narrow"/>
          <w:b/>
          <w:color w:val="005DAA"/>
          <w:sz w:val="44"/>
        </w:rPr>
        <w:t>2016-17</w:t>
      </w:r>
      <w:r w:rsidR="00E7645C" w:rsidRPr="00E7645C">
        <w:rPr>
          <w:rFonts w:ascii="Arial Narrow" w:hAnsi="Arial Narrow"/>
          <w:b/>
          <w:color w:val="005DAA"/>
          <w:sz w:val="44"/>
        </w:rPr>
        <w:t xml:space="preserve"> ANNUAL RENEWAL FORM</w:t>
      </w:r>
    </w:p>
    <w:p w:rsidR="00E7645C" w:rsidRPr="00680EE9" w:rsidRDefault="00E7645C" w:rsidP="00E7645C">
      <w:pPr>
        <w:spacing w:after="0" w:line="240" w:lineRule="auto"/>
        <w:rPr>
          <w:rFonts w:ascii="Georgia" w:eastAsia="Times New Roman" w:hAnsi="Georgia" w:cs="Times New Roman"/>
          <w:b/>
          <w:bCs/>
          <w:iCs/>
          <w:sz w:val="24"/>
          <w:szCs w:val="24"/>
        </w:rPr>
      </w:pPr>
    </w:p>
    <w:p w:rsidR="00E7645C" w:rsidRPr="00E7645C" w:rsidRDefault="00E7645C" w:rsidP="00E7645C">
      <w:pPr>
        <w:spacing w:after="0" w:line="240" w:lineRule="auto"/>
        <w:rPr>
          <w:rFonts w:ascii="Georgia" w:eastAsia="Times New Roman" w:hAnsi="Georgia" w:cs="Times New Roman"/>
          <w:b/>
          <w:bCs/>
          <w:iCs/>
          <w:sz w:val="24"/>
          <w:szCs w:val="24"/>
        </w:rPr>
      </w:pPr>
      <w:r w:rsidRPr="00E7645C">
        <w:rPr>
          <w:rFonts w:ascii="Georgia" w:eastAsia="Times New Roman" w:hAnsi="Georgia" w:cs="Times New Roman"/>
          <w:b/>
          <w:bCs/>
          <w:iCs/>
          <w:sz w:val="24"/>
          <w:szCs w:val="24"/>
        </w:rPr>
        <w:t xml:space="preserve">We, the </w:t>
      </w:r>
      <w:r w:rsidR="00A82C14">
        <w:rPr>
          <w:rFonts w:ascii="Georgia" w:eastAsia="Times New Roman" w:hAnsi="Georgia" w:cs="Times New Roman"/>
          <w:b/>
          <w:bCs/>
          <w:iCs/>
          <w:sz w:val="24"/>
          <w:szCs w:val="24"/>
        </w:rPr>
        <w:t>2016-17</w:t>
      </w:r>
      <w:r w:rsidRPr="00E7645C">
        <w:rPr>
          <w:rFonts w:ascii="Georgia" w:eastAsia="Times New Roman" w:hAnsi="Georgia" w:cs="Times New Roman"/>
          <w:b/>
          <w:bCs/>
          <w:iCs/>
          <w:sz w:val="24"/>
          <w:szCs w:val="24"/>
        </w:rPr>
        <w:t xml:space="preserve"> District Governor and </w:t>
      </w:r>
      <w:r w:rsidR="00A82C14">
        <w:rPr>
          <w:rFonts w:ascii="Georgia" w:eastAsia="Times New Roman" w:hAnsi="Georgia" w:cs="Times New Roman"/>
          <w:b/>
          <w:bCs/>
          <w:iCs/>
          <w:sz w:val="24"/>
          <w:szCs w:val="24"/>
        </w:rPr>
        <w:t>2016-17</w:t>
      </w:r>
      <w:r w:rsidRPr="00E7645C">
        <w:rPr>
          <w:rFonts w:ascii="Georgia" w:eastAsia="Times New Roman" w:hAnsi="Georgia" w:cs="Times New Roman"/>
          <w:b/>
          <w:bCs/>
          <w:iCs/>
          <w:sz w:val="24"/>
          <w:szCs w:val="24"/>
        </w:rPr>
        <w:t xml:space="preserve"> Youth Exchange Committee Chair of District </w:t>
      </w:r>
      <w:r w:rsidR="00A82C14" w:rsidRPr="00E7645C">
        <w:rPr>
          <w:rFonts w:ascii="Georgia" w:eastAsia="Times New Roman" w:hAnsi="Georgia" w:cs="Times New Roman"/>
          <w:iCs/>
          <w:sz w:val="24"/>
          <w:szCs w:val="24"/>
        </w:rPr>
        <w:fldChar w:fldCharType="begin">
          <w:ffData>
            <w:name w:val="Text2"/>
            <w:enabled/>
            <w:calcOnExit w:val="0"/>
            <w:textInput/>
          </w:ffData>
        </w:fldChar>
      </w:r>
      <w:r w:rsidR="00A82C14" w:rsidRPr="00E7645C">
        <w:rPr>
          <w:rFonts w:ascii="Georgia" w:eastAsia="Times New Roman" w:hAnsi="Georgia" w:cs="Times New Roman"/>
          <w:iCs/>
          <w:sz w:val="24"/>
          <w:szCs w:val="24"/>
        </w:rPr>
        <w:instrText xml:space="preserve"> FORMTEXT </w:instrText>
      </w:r>
      <w:r w:rsidR="00A82C14" w:rsidRPr="00E7645C">
        <w:rPr>
          <w:rFonts w:ascii="Georgia" w:eastAsia="Times New Roman" w:hAnsi="Georgia" w:cs="Times New Roman"/>
          <w:iCs/>
          <w:sz w:val="24"/>
          <w:szCs w:val="24"/>
        </w:rPr>
      </w:r>
      <w:r w:rsidR="00A82C14" w:rsidRPr="00E7645C">
        <w:rPr>
          <w:rFonts w:ascii="Georgia" w:eastAsia="Times New Roman" w:hAnsi="Georgia" w:cs="Times New Roman"/>
          <w:iCs/>
          <w:sz w:val="24"/>
          <w:szCs w:val="24"/>
        </w:rPr>
        <w:fldChar w:fldCharType="separate"/>
      </w:r>
      <w:bookmarkStart w:id="0" w:name="_GoBack"/>
      <w:r w:rsidR="00A82C14" w:rsidRPr="00E7645C">
        <w:rPr>
          <w:rFonts w:ascii="Georgia" w:eastAsia="Times New Roman" w:hAnsi="Georgia" w:cs="Times New Roman"/>
          <w:iCs/>
          <w:noProof/>
          <w:sz w:val="24"/>
          <w:szCs w:val="24"/>
        </w:rPr>
        <w:t> </w:t>
      </w:r>
      <w:r w:rsidR="00A82C14" w:rsidRPr="00E7645C">
        <w:rPr>
          <w:rFonts w:ascii="Georgia" w:eastAsia="Times New Roman" w:hAnsi="Georgia" w:cs="Times New Roman"/>
          <w:iCs/>
          <w:noProof/>
          <w:sz w:val="24"/>
          <w:szCs w:val="24"/>
        </w:rPr>
        <w:t> </w:t>
      </w:r>
      <w:r w:rsidR="00A82C14" w:rsidRPr="00E7645C">
        <w:rPr>
          <w:rFonts w:ascii="Georgia" w:eastAsia="Times New Roman" w:hAnsi="Georgia" w:cs="Times New Roman"/>
          <w:iCs/>
          <w:noProof/>
          <w:sz w:val="24"/>
          <w:szCs w:val="24"/>
        </w:rPr>
        <w:t> </w:t>
      </w:r>
      <w:r w:rsidR="00A82C14" w:rsidRPr="00E7645C">
        <w:rPr>
          <w:rFonts w:ascii="Georgia" w:eastAsia="Times New Roman" w:hAnsi="Georgia" w:cs="Times New Roman"/>
          <w:iCs/>
          <w:noProof/>
          <w:sz w:val="24"/>
          <w:szCs w:val="24"/>
        </w:rPr>
        <w:t> </w:t>
      </w:r>
      <w:r w:rsidR="00A82C14" w:rsidRPr="00E7645C">
        <w:rPr>
          <w:rFonts w:ascii="Georgia" w:eastAsia="Times New Roman" w:hAnsi="Georgia" w:cs="Times New Roman"/>
          <w:iCs/>
          <w:noProof/>
          <w:sz w:val="24"/>
          <w:szCs w:val="24"/>
        </w:rPr>
        <w:t> </w:t>
      </w:r>
      <w:bookmarkEnd w:id="0"/>
      <w:r w:rsidR="00A82C14" w:rsidRPr="00E7645C">
        <w:rPr>
          <w:rFonts w:ascii="Georgia" w:eastAsia="Times New Roman" w:hAnsi="Georgia" w:cs="Times New Roman"/>
          <w:iCs/>
          <w:sz w:val="24"/>
          <w:szCs w:val="24"/>
        </w:rPr>
        <w:fldChar w:fldCharType="end"/>
      </w:r>
      <w:r w:rsidRPr="00E7645C">
        <w:rPr>
          <w:rFonts w:ascii="Georgia" w:eastAsia="Times New Roman" w:hAnsi="Georgia" w:cs="Times New Roman"/>
          <w:b/>
          <w:bCs/>
          <w:iCs/>
          <w:sz w:val="24"/>
          <w:szCs w:val="24"/>
        </w:rPr>
        <w:t xml:space="preserve"> confirm that our district will comply with RCOP 2.100 and 41.060 (May 2015) and Youth Exchange </w:t>
      </w:r>
      <w:r w:rsidRPr="00E7645C">
        <w:rPr>
          <w:rFonts w:ascii="Georgia" w:eastAsia="Times New Roman" w:hAnsi="Georgia" w:cs="Times New Roman"/>
          <w:b/>
          <w:iCs/>
          <w:sz w:val="24"/>
          <w:szCs w:val="24"/>
        </w:rPr>
        <w:t xml:space="preserve">Certification youth protection policies, </w:t>
      </w:r>
      <w:r w:rsidR="00A82C14">
        <w:rPr>
          <w:rFonts w:ascii="Georgia" w:eastAsia="Times New Roman" w:hAnsi="Georgia" w:cs="Times New Roman"/>
          <w:b/>
          <w:iCs/>
          <w:sz w:val="24"/>
          <w:szCs w:val="24"/>
        </w:rPr>
        <w:t>legal entity</w:t>
      </w:r>
      <w:r w:rsidRPr="00E7645C">
        <w:rPr>
          <w:rFonts w:ascii="Georgia" w:eastAsia="Times New Roman" w:hAnsi="Georgia" w:cs="Times New Roman"/>
          <w:b/>
          <w:iCs/>
          <w:sz w:val="24"/>
          <w:szCs w:val="24"/>
        </w:rPr>
        <w:t xml:space="preserve">, and liability insurance requirements in the </w:t>
      </w:r>
      <w:r w:rsidR="00A82C14">
        <w:rPr>
          <w:rFonts w:ascii="Georgia" w:eastAsia="Times New Roman" w:hAnsi="Georgia" w:cs="Times New Roman"/>
          <w:b/>
          <w:iCs/>
          <w:sz w:val="24"/>
          <w:szCs w:val="24"/>
        </w:rPr>
        <w:t>2016-17</w:t>
      </w:r>
      <w:r w:rsidRPr="00E7645C">
        <w:rPr>
          <w:rFonts w:ascii="Georgia" w:eastAsia="Times New Roman" w:hAnsi="Georgia" w:cs="Times New Roman"/>
          <w:b/>
          <w:iCs/>
          <w:sz w:val="24"/>
          <w:szCs w:val="24"/>
        </w:rPr>
        <w:t xml:space="preserve"> Rotary year</w:t>
      </w:r>
      <w:r w:rsidRPr="00E7645C">
        <w:rPr>
          <w:rFonts w:ascii="Georgia" w:eastAsia="Times New Roman" w:hAnsi="Georgia" w:cs="Times New Roman"/>
          <w:b/>
          <w:bCs/>
          <w:iCs/>
          <w:sz w:val="24"/>
          <w:szCs w:val="24"/>
        </w:rPr>
        <w:t>.</w:t>
      </w:r>
    </w:p>
    <w:p w:rsidR="00E7645C" w:rsidRPr="00E7645C" w:rsidRDefault="00E7645C" w:rsidP="00E7645C">
      <w:pPr>
        <w:spacing w:after="0" w:line="240" w:lineRule="auto"/>
        <w:rPr>
          <w:rFonts w:ascii="Georgia" w:eastAsia="Times New Roman" w:hAnsi="Georgia" w:cs="Times New Roman"/>
          <w:b/>
          <w:bCs/>
          <w:iCs/>
          <w:sz w:val="24"/>
          <w:szCs w:val="24"/>
        </w:rPr>
      </w:pPr>
    </w:p>
    <w:p w:rsidR="00E7645C" w:rsidRPr="00E7645C" w:rsidRDefault="00E7645C" w:rsidP="00E7645C">
      <w:pPr>
        <w:spacing w:after="0" w:line="240" w:lineRule="auto"/>
        <w:rPr>
          <w:rFonts w:ascii="Georgia" w:eastAsia="Times New Roman" w:hAnsi="Georgia" w:cs="Times New Roman"/>
          <w:b/>
          <w:bCs/>
          <w:iCs/>
          <w:sz w:val="24"/>
          <w:szCs w:val="24"/>
        </w:rPr>
      </w:pPr>
      <w:r w:rsidRPr="00E7645C">
        <w:rPr>
          <w:rFonts w:ascii="Georgia" w:eastAsia="Times New Roman" w:hAnsi="Georgia" w:cs="Times New Roman"/>
          <w:iCs/>
          <w:sz w:val="24"/>
          <w:szCs w:val="20"/>
        </w:rPr>
        <w:t xml:space="preserve">For the </w:t>
      </w:r>
      <w:r w:rsidR="00A82C14">
        <w:rPr>
          <w:rFonts w:ascii="Georgia" w:eastAsia="Times New Roman" w:hAnsi="Georgia" w:cs="Times New Roman"/>
          <w:b/>
          <w:iCs/>
          <w:sz w:val="24"/>
          <w:szCs w:val="20"/>
          <w:u w:val="single"/>
        </w:rPr>
        <w:t>2016-17</w:t>
      </w:r>
      <w:r w:rsidRPr="00E7645C">
        <w:rPr>
          <w:rFonts w:ascii="Georgia" w:eastAsia="Times New Roman" w:hAnsi="Georgia" w:cs="Times New Roman"/>
          <w:iCs/>
          <w:sz w:val="24"/>
          <w:szCs w:val="20"/>
        </w:rPr>
        <w:t xml:space="preserve"> Rotary </w:t>
      </w:r>
      <w:proofErr w:type="gramStart"/>
      <w:r w:rsidRPr="00E7645C">
        <w:rPr>
          <w:rFonts w:ascii="Georgia" w:eastAsia="Times New Roman" w:hAnsi="Georgia" w:cs="Times New Roman"/>
          <w:iCs/>
          <w:sz w:val="24"/>
          <w:szCs w:val="20"/>
        </w:rPr>
        <w:t>year</w:t>
      </w:r>
      <w:proofErr w:type="gramEnd"/>
      <w:r w:rsidRPr="00E7645C">
        <w:rPr>
          <w:rFonts w:ascii="Georgia" w:eastAsia="Times New Roman" w:hAnsi="Georgia" w:cs="Times New Roman"/>
          <w:iCs/>
          <w:sz w:val="24"/>
          <w:szCs w:val="20"/>
        </w:rPr>
        <w:t xml:space="preserve">, our district </w:t>
      </w:r>
      <w:r w:rsidR="006A74B2">
        <w:rPr>
          <w:rFonts w:ascii="Georgia" w:eastAsia="Times New Roman" w:hAnsi="Georgia" w:cs="Times New Roman"/>
          <w:iCs/>
          <w:sz w:val="24"/>
          <w:szCs w:val="20"/>
        </w:rPr>
        <w:t>estimates</w:t>
      </w:r>
      <w:r w:rsidR="007C308D">
        <w:rPr>
          <w:rFonts w:ascii="Georgia" w:eastAsia="Times New Roman" w:hAnsi="Georgia" w:cs="Times New Roman"/>
          <w:iCs/>
          <w:sz w:val="24"/>
          <w:szCs w:val="20"/>
        </w:rPr>
        <w:t xml:space="preserve"> we will</w:t>
      </w:r>
      <w:r w:rsidRPr="00E7645C">
        <w:rPr>
          <w:rFonts w:ascii="Georgia" w:eastAsia="Times New Roman" w:hAnsi="Georgia" w:cs="Times New Roman"/>
          <w:iCs/>
          <w:sz w:val="24"/>
          <w:szCs w:val="20"/>
        </w:rPr>
        <w:t xml:space="preserve"> host the following number of </w:t>
      </w:r>
      <w:r w:rsidR="008C78C5" w:rsidRPr="007C308D">
        <w:rPr>
          <w:rFonts w:ascii="Georgia" w:eastAsia="Times New Roman" w:hAnsi="Georgia" w:cs="Times New Roman"/>
          <w:b/>
          <w:iCs/>
          <w:sz w:val="24"/>
          <w:szCs w:val="20"/>
          <w:u w:val="single"/>
        </w:rPr>
        <w:t>inbound</w:t>
      </w:r>
      <w:r w:rsidR="008C78C5">
        <w:rPr>
          <w:rFonts w:ascii="Georgia" w:eastAsia="Times New Roman" w:hAnsi="Georgia" w:cs="Times New Roman"/>
          <w:iCs/>
          <w:sz w:val="24"/>
          <w:szCs w:val="20"/>
        </w:rPr>
        <w:t xml:space="preserve"> </w:t>
      </w:r>
      <w:r w:rsidRPr="00E7645C">
        <w:rPr>
          <w:rFonts w:ascii="Georgia" w:eastAsia="Times New Roman" w:hAnsi="Georgia" w:cs="Times New Roman"/>
          <w:iCs/>
          <w:sz w:val="24"/>
          <w:szCs w:val="20"/>
        </w:rPr>
        <w:t>Youth Exchange students:</w:t>
      </w:r>
    </w:p>
    <w:p w:rsidR="00E7645C" w:rsidRPr="00E7645C" w:rsidRDefault="00E7645C" w:rsidP="00E7645C">
      <w:pPr>
        <w:spacing w:after="0" w:line="240" w:lineRule="auto"/>
        <w:rPr>
          <w:rFonts w:ascii="Georgia" w:eastAsia="Times New Roman" w:hAnsi="Georgia" w:cs="Times New Roman"/>
          <w:iCs/>
          <w:sz w:val="24"/>
          <w:szCs w:val="20"/>
        </w:rPr>
      </w:pPr>
    </w:p>
    <w:p w:rsidR="00E7645C" w:rsidRPr="00E7645C" w:rsidRDefault="00E7645C" w:rsidP="00D27FEF">
      <w:pPr>
        <w:tabs>
          <w:tab w:val="left" w:pos="6660"/>
        </w:tabs>
        <w:spacing w:after="0" w:line="240" w:lineRule="auto"/>
        <w:ind w:left="720"/>
        <w:rPr>
          <w:rFonts w:ascii="Georgia" w:eastAsia="Times New Roman" w:hAnsi="Georgia" w:cs="Times New Roman"/>
          <w:iCs/>
          <w:sz w:val="24"/>
          <w:szCs w:val="20"/>
        </w:rPr>
      </w:pPr>
      <w:r w:rsidRPr="00E7645C">
        <w:rPr>
          <w:rFonts w:ascii="Georgia" w:eastAsia="Times New Roman" w:hAnsi="Georgia" w:cs="Times New Roman"/>
          <w:iCs/>
          <w:sz w:val="24"/>
          <w:szCs w:val="20"/>
        </w:rPr>
        <w:t xml:space="preserve">Number of </w:t>
      </w:r>
      <w:r w:rsidRPr="00D27FEF">
        <w:rPr>
          <w:rFonts w:ascii="Georgia" w:eastAsia="Times New Roman" w:hAnsi="Georgia" w:cs="Times New Roman"/>
          <w:b/>
          <w:iCs/>
          <w:sz w:val="24"/>
          <w:szCs w:val="20"/>
        </w:rPr>
        <w:t>Long-term</w:t>
      </w:r>
      <w:r w:rsidRPr="00D27FEF">
        <w:rPr>
          <w:rFonts w:ascii="Georgia" w:eastAsia="Times New Roman" w:hAnsi="Georgia" w:cs="Times New Roman"/>
          <w:iCs/>
          <w:sz w:val="24"/>
          <w:szCs w:val="20"/>
        </w:rPr>
        <w:t xml:space="preserve"> </w:t>
      </w:r>
      <w:r w:rsidR="00D27FEF" w:rsidRPr="00D27FEF">
        <w:rPr>
          <w:rFonts w:ascii="Georgia" w:eastAsia="Times New Roman" w:hAnsi="Georgia" w:cs="Times New Roman"/>
          <w:iCs/>
          <w:sz w:val="24"/>
          <w:szCs w:val="20"/>
        </w:rPr>
        <w:t>Inbound</w:t>
      </w:r>
      <w:r w:rsidR="00D27FEF">
        <w:rPr>
          <w:rFonts w:ascii="Georgia" w:eastAsia="Times New Roman" w:hAnsi="Georgia" w:cs="Times New Roman"/>
          <w:iCs/>
          <w:sz w:val="24"/>
          <w:szCs w:val="20"/>
        </w:rPr>
        <w:t xml:space="preserve"> </w:t>
      </w:r>
      <w:r w:rsidRPr="00E7645C">
        <w:rPr>
          <w:rFonts w:ascii="Georgia" w:eastAsia="Times New Roman" w:hAnsi="Georgia" w:cs="Times New Roman"/>
          <w:iCs/>
          <w:sz w:val="24"/>
          <w:szCs w:val="20"/>
        </w:rPr>
        <w:t xml:space="preserve">Exchange </w:t>
      </w:r>
      <w:r w:rsidR="00D27FEF">
        <w:rPr>
          <w:rFonts w:ascii="Georgia" w:eastAsia="Times New Roman" w:hAnsi="Georgia" w:cs="Times New Roman"/>
          <w:iCs/>
          <w:sz w:val="24"/>
          <w:szCs w:val="20"/>
        </w:rPr>
        <w:t>Students:</w:t>
      </w:r>
      <w:r w:rsidR="00D27FEF">
        <w:rPr>
          <w:rFonts w:ascii="Georgia" w:eastAsia="Times New Roman" w:hAnsi="Georgia" w:cs="Times New Roman"/>
          <w:iCs/>
          <w:sz w:val="24"/>
          <w:szCs w:val="20"/>
        </w:rPr>
        <w:tab/>
      </w:r>
      <w:r w:rsidR="005C38FB" w:rsidRPr="00E7645C">
        <w:rPr>
          <w:rFonts w:ascii="Georgia" w:eastAsia="Times New Roman" w:hAnsi="Georgia" w:cs="Times New Roman"/>
          <w:iCs/>
          <w:sz w:val="24"/>
          <w:szCs w:val="24"/>
        </w:rPr>
        <w:fldChar w:fldCharType="begin">
          <w:ffData>
            <w:name w:val="Text2"/>
            <w:enabled/>
            <w:calcOnExit w:val="0"/>
            <w:textInput/>
          </w:ffData>
        </w:fldChar>
      </w:r>
      <w:r w:rsidR="005C38FB" w:rsidRPr="00E7645C">
        <w:rPr>
          <w:rFonts w:ascii="Georgia" w:eastAsia="Times New Roman" w:hAnsi="Georgia" w:cs="Times New Roman"/>
          <w:iCs/>
          <w:sz w:val="24"/>
          <w:szCs w:val="24"/>
        </w:rPr>
        <w:instrText xml:space="preserve"> FORMTEXT </w:instrText>
      </w:r>
      <w:r w:rsidR="005C38FB" w:rsidRPr="00E7645C">
        <w:rPr>
          <w:rFonts w:ascii="Georgia" w:eastAsia="Times New Roman" w:hAnsi="Georgia" w:cs="Times New Roman"/>
          <w:iCs/>
          <w:sz w:val="24"/>
          <w:szCs w:val="24"/>
        </w:rPr>
      </w:r>
      <w:r w:rsidR="005C38FB" w:rsidRPr="00E7645C">
        <w:rPr>
          <w:rFonts w:ascii="Georgia" w:eastAsia="Times New Roman" w:hAnsi="Georgia" w:cs="Times New Roman"/>
          <w:iCs/>
          <w:sz w:val="24"/>
          <w:szCs w:val="24"/>
        </w:rPr>
        <w:fldChar w:fldCharType="separate"/>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sz w:val="24"/>
          <w:szCs w:val="24"/>
        </w:rPr>
        <w:fldChar w:fldCharType="end"/>
      </w:r>
    </w:p>
    <w:p w:rsidR="00E7645C" w:rsidRPr="00E7645C" w:rsidRDefault="00E7645C" w:rsidP="00E7645C">
      <w:pPr>
        <w:spacing w:after="0" w:line="240" w:lineRule="auto"/>
        <w:ind w:left="720"/>
        <w:rPr>
          <w:rFonts w:ascii="Georgia" w:eastAsia="Times New Roman" w:hAnsi="Georgia" w:cs="Times New Roman"/>
          <w:iCs/>
          <w:sz w:val="10"/>
          <w:szCs w:val="10"/>
        </w:rPr>
      </w:pPr>
    </w:p>
    <w:p w:rsidR="00E7645C" w:rsidRPr="00E7645C" w:rsidRDefault="00E7645C" w:rsidP="00D27FEF">
      <w:pPr>
        <w:tabs>
          <w:tab w:val="left" w:pos="6660"/>
        </w:tabs>
        <w:spacing w:after="0" w:line="240" w:lineRule="auto"/>
        <w:ind w:left="720"/>
        <w:rPr>
          <w:rFonts w:ascii="Georgia" w:eastAsia="Times New Roman" w:hAnsi="Georgia" w:cs="Times New Roman"/>
          <w:iCs/>
          <w:sz w:val="24"/>
          <w:szCs w:val="20"/>
        </w:rPr>
      </w:pPr>
      <w:r w:rsidRPr="00E7645C">
        <w:rPr>
          <w:rFonts w:ascii="Georgia" w:eastAsia="Times New Roman" w:hAnsi="Georgia" w:cs="Times New Roman"/>
          <w:iCs/>
          <w:sz w:val="24"/>
          <w:szCs w:val="20"/>
        </w:rPr>
        <w:t xml:space="preserve">Number of </w:t>
      </w:r>
      <w:r w:rsidRPr="00E7645C">
        <w:rPr>
          <w:rFonts w:ascii="Georgia" w:eastAsia="Times New Roman" w:hAnsi="Georgia" w:cs="Times New Roman"/>
          <w:b/>
          <w:iCs/>
          <w:sz w:val="24"/>
          <w:szCs w:val="20"/>
        </w:rPr>
        <w:t>Short-term</w:t>
      </w:r>
      <w:r w:rsidRPr="00E7645C">
        <w:rPr>
          <w:rFonts w:ascii="Georgia" w:eastAsia="Times New Roman" w:hAnsi="Georgia" w:cs="Times New Roman"/>
          <w:iCs/>
          <w:sz w:val="24"/>
          <w:szCs w:val="20"/>
        </w:rPr>
        <w:t xml:space="preserve"> </w:t>
      </w:r>
      <w:r w:rsidR="00D27FEF">
        <w:rPr>
          <w:rFonts w:ascii="Georgia" w:eastAsia="Times New Roman" w:hAnsi="Georgia" w:cs="Times New Roman"/>
          <w:iCs/>
          <w:sz w:val="24"/>
          <w:szCs w:val="20"/>
        </w:rPr>
        <w:t xml:space="preserve">Inbound </w:t>
      </w:r>
      <w:r w:rsidRPr="00E7645C">
        <w:rPr>
          <w:rFonts w:ascii="Georgia" w:eastAsia="Times New Roman" w:hAnsi="Georgia" w:cs="Times New Roman"/>
          <w:iCs/>
          <w:sz w:val="24"/>
          <w:szCs w:val="20"/>
        </w:rPr>
        <w:t xml:space="preserve">Exchange </w:t>
      </w:r>
      <w:r w:rsidR="00D27FEF">
        <w:rPr>
          <w:rFonts w:ascii="Georgia" w:eastAsia="Times New Roman" w:hAnsi="Georgia" w:cs="Times New Roman"/>
          <w:iCs/>
          <w:sz w:val="24"/>
          <w:szCs w:val="20"/>
        </w:rPr>
        <w:t>S</w:t>
      </w:r>
      <w:r w:rsidRPr="00E7645C">
        <w:rPr>
          <w:rFonts w:ascii="Georgia" w:eastAsia="Times New Roman" w:hAnsi="Georgia" w:cs="Times New Roman"/>
          <w:iCs/>
          <w:sz w:val="24"/>
          <w:szCs w:val="20"/>
        </w:rPr>
        <w:t>tudents:</w:t>
      </w:r>
      <w:r w:rsidR="00D27FEF">
        <w:rPr>
          <w:rFonts w:ascii="Georgia" w:eastAsia="Times New Roman" w:hAnsi="Georgia" w:cs="Times New Roman"/>
          <w:iCs/>
          <w:sz w:val="24"/>
          <w:szCs w:val="20"/>
        </w:rPr>
        <w:tab/>
      </w:r>
      <w:r w:rsidR="005C38FB" w:rsidRPr="00E7645C">
        <w:rPr>
          <w:rFonts w:ascii="Georgia" w:eastAsia="Times New Roman" w:hAnsi="Georgia" w:cs="Times New Roman"/>
          <w:iCs/>
          <w:sz w:val="24"/>
          <w:szCs w:val="24"/>
        </w:rPr>
        <w:fldChar w:fldCharType="begin">
          <w:ffData>
            <w:name w:val="Text2"/>
            <w:enabled/>
            <w:calcOnExit w:val="0"/>
            <w:textInput/>
          </w:ffData>
        </w:fldChar>
      </w:r>
      <w:r w:rsidR="005C38FB" w:rsidRPr="00E7645C">
        <w:rPr>
          <w:rFonts w:ascii="Georgia" w:eastAsia="Times New Roman" w:hAnsi="Georgia" w:cs="Times New Roman"/>
          <w:iCs/>
          <w:sz w:val="24"/>
          <w:szCs w:val="24"/>
        </w:rPr>
        <w:instrText xml:space="preserve"> FORMTEXT </w:instrText>
      </w:r>
      <w:r w:rsidR="005C38FB" w:rsidRPr="00E7645C">
        <w:rPr>
          <w:rFonts w:ascii="Georgia" w:eastAsia="Times New Roman" w:hAnsi="Georgia" w:cs="Times New Roman"/>
          <w:iCs/>
          <w:sz w:val="24"/>
          <w:szCs w:val="24"/>
        </w:rPr>
      </w:r>
      <w:r w:rsidR="005C38FB" w:rsidRPr="00E7645C">
        <w:rPr>
          <w:rFonts w:ascii="Georgia" w:eastAsia="Times New Roman" w:hAnsi="Georgia" w:cs="Times New Roman"/>
          <w:iCs/>
          <w:sz w:val="24"/>
          <w:szCs w:val="24"/>
        </w:rPr>
        <w:fldChar w:fldCharType="separate"/>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noProof/>
          <w:sz w:val="24"/>
          <w:szCs w:val="24"/>
        </w:rPr>
        <w:t> </w:t>
      </w:r>
      <w:r w:rsidR="005C38FB" w:rsidRPr="00E7645C">
        <w:rPr>
          <w:rFonts w:ascii="Georgia" w:eastAsia="Times New Roman" w:hAnsi="Georgia" w:cs="Times New Roman"/>
          <w:iCs/>
          <w:sz w:val="24"/>
          <w:szCs w:val="24"/>
        </w:rPr>
        <w:fldChar w:fldCharType="end"/>
      </w:r>
    </w:p>
    <w:p w:rsidR="00E7645C" w:rsidRPr="00E7645C" w:rsidRDefault="00E7645C" w:rsidP="00E7645C">
      <w:pPr>
        <w:spacing w:after="0" w:line="240" w:lineRule="auto"/>
        <w:rPr>
          <w:rFonts w:ascii="Georgia" w:eastAsia="Times New Roman" w:hAnsi="Georgia" w:cs="Times New Roman"/>
          <w:iCs/>
          <w:sz w:val="24"/>
          <w:szCs w:val="20"/>
        </w:rPr>
      </w:pPr>
    </w:p>
    <w:p w:rsidR="001768D2" w:rsidRDefault="001768D2" w:rsidP="00E7645C">
      <w:pPr>
        <w:spacing w:after="0" w:line="240" w:lineRule="auto"/>
        <w:rPr>
          <w:rFonts w:ascii="Georgia" w:eastAsia="Times New Roman" w:hAnsi="Georgia" w:cs="Times New Roman"/>
          <w:b/>
          <w:iCs/>
          <w:sz w:val="24"/>
          <w:szCs w:val="24"/>
        </w:rPr>
      </w:pPr>
      <w:bookmarkStart w:id="1" w:name="Text2"/>
      <w:r>
        <w:rPr>
          <w:rFonts w:ascii="Georgia" w:eastAsia="Times New Roman" w:hAnsi="Georgia" w:cs="Times New Roman"/>
          <w:b/>
          <w:iCs/>
          <w:sz w:val="24"/>
          <w:szCs w:val="24"/>
        </w:rPr>
        <w:t>District Governor:</w:t>
      </w:r>
    </w:p>
    <w:p w:rsidR="001768D2" w:rsidRDefault="001768D2" w:rsidP="00E7645C">
      <w:pPr>
        <w:spacing w:after="0" w:line="240" w:lineRule="auto"/>
        <w:rPr>
          <w:rFonts w:ascii="Georgia" w:eastAsia="Times New Roman" w:hAnsi="Georgia" w:cs="Times New Roman"/>
          <w:b/>
          <w:iCs/>
          <w:sz w:val="24"/>
          <w:szCs w:val="24"/>
        </w:rPr>
      </w:pPr>
    </w:p>
    <w:p w:rsidR="001768D2" w:rsidRDefault="00680EE9" w:rsidP="001768D2">
      <w:pPr>
        <w:spacing w:after="0" w:line="240" w:lineRule="auto"/>
        <w:ind w:firstLine="720"/>
        <w:rPr>
          <w:rFonts w:ascii="Georgia" w:eastAsia="Times New Roman" w:hAnsi="Georgia" w:cs="Times New Roman"/>
          <w:b/>
          <w:iCs/>
          <w:sz w:val="24"/>
          <w:szCs w:val="24"/>
        </w:rPr>
      </w:pPr>
      <w:r w:rsidRPr="00680EE9">
        <w:rPr>
          <w:rFonts w:ascii="Georgia" w:eastAsia="Times New Roman" w:hAnsi="Georgia" w:cs="Times New Roman"/>
          <w:iCs/>
          <w:sz w:val="24"/>
          <w:szCs w:val="24"/>
        </w:rPr>
        <w:t>Print Name:</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00E7645C" w:rsidRPr="00E7645C">
        <w:rPr>
          <w:rFonts w:ascii="Georgia" w:eastAsia="Times New Roman" w:hAnsi="Georgia" w:cs="Times New Roman"/>
          <w:iCs/>
          <w:sz w:val="24"/>
          <w:szCs w:val="24"/>
        </w:rPr>
        <w:fldChar w:fldCharType="begin">
          <w:ffData>
            <w:name w:val="Text2"/>
            <w:enabled/>
            <w:calcOnExit w:val="0"/>
            <w:textInput/>
          </w:ffData>
        </w:fldChar>
      </w:r>
      <w:r w:rsidR="00E7645C" w:rsidRPr="00E7645C">
        <w:rPr>
          <w:rFonts w:ascii="Georgia" w:eastAsia="Times New Roman" w:hAnsi="Georgia" w:cs="Times New Roman"/>
          <w:iCs/>
          <w:sz w:val="24"/>
          <w:szCs w:val="24"/>
        </w:rPr>
        <w:instrText xml:space="preserve"> FORMTEXT </w:instrText>
      </w:r>
      <w:r w:rsidR="00E7645C" w:rsidRPr="00E7645C">
        <w:rPr>
          <w:rFonts w:ascii="Georgia" w:eastAsia="Times New Roman" w:hAnsi="Georgia" w:cs="Times New Roman"/>
          <w:iCs/>
          <w:sz w:val="24"/>
          <w:szCs w:val="24"/>
        </w:rPr>
      </w:r>
      <w:r w:rsidR="00E7645C" w:rsidRPr="00E7645C">
        <w:rPr>
          <w:rFonts w:ascii="Georgia" w:eastAsia="Times New Roman" w:hAnsi="Georgia" w:cs="Times New Roman"/>
          <w:iCs/>
          <w:sz w:val="24"/>
          <w:szCs w:val="24"/>
        </w:rPr>
        <w:fldChar w:fldCharType="separate"/>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sz w:val="24"/>
          <w:szCs w:val="24"/>
        </w:rPr>
        <w:fldChar w:fldCharType="end"/>
      </w:r>
      <w:bookmarkEnd w:id="1"/>
    </w:p>
    <w:p w:rsidR="001768D2" w:rsidRDefault="001768D2" w:rsidP="001768D2">
      <w:pPr>
        <w:spacing w:after="0" w:line="240" w:lineRule="auto"/>
        <w:ind w:firstLine="720"/>
        <w:rPr>
          <w:rFonts w:ascii="Georgia" w:eastAsia="Times New Roman" w:hAnsi="Georgia" w:cs="Times New Roman"/>
          <w:b/>
          <w:iCs/>
          <w:sz w:val="24"/>
          <w:szCs w:val="24"/>
        </w:rPr>
      </w:pPr>
    </w:p>
    <w:p w:rsidR="001768D2" w:rsidRDefault="00680EE9" w:rsidP="001768D2">
      <w:pPr>
        <w:spacing w:after="0" w:line="240" w:lineRule="auto"/>
        <w:ind w:firstLine="720"/>
        <w:rPr>
          <w:rFonts w:ascii="Georgia" w:eastAsia="Times New Roman" w:hAnsi="Georgia" w:cs="Times New Roman"/>
          <w:b/>
          <w:iCs/>
          <w:sz w:val="24"/>
          <w:szCs w:val="24"/>
        </w:rPr>
      </w:pPr>
      <w:r w:rsidRPr="00680EE9">
        <w:rPr>
          <w:rFonts w:ascii="Georgia" w:eastAsia="Times New Roman" w:hAnsi="Georgia" w:cs="Times New Roman"/>
          <w:iCs/>
          <w:sz w:val="24"/>
          <w:szCs w:val="24"/>
        </w:rPr>
        <w:t>Sign Name:</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00E7645C" w:rsidRPr="00E7645C">
        <w:rPr>
          <w:rFonts w:ascii="Georgia" w:eastAsia="Times New Roman" w:hAnsi="Georgia" w:cs="Times New Roman"/>
          <w:iCs/>
          <w:sz w:val="24"/>
          <w:szCs w:val="24"/>
        </w:rPr>
        <w:t>____________________________________</w:t>
      </w:r>
    </w:p>
    <w:p w:rsidR="001768D2" w:rsidRDefault="001768D2" w:rsidP="001768D2">
      <w:pPr>
        <w:spacing w:after="0" w:line="240" w:lineRule="auto"/>
        <w:ind w:firstLine="720"/>
        <w:rPr>
          <w:rFonts w:ascii="Georgia" w:eastAsia="Times New Roman" w:hAnsi="Georgia" w:cs="Times New Roman"/>
          <w:b/>
          <w:iCs/>
          <w:sz w:val="24"/>
          <w:szCs w:val="24"/>
        </w:rPr>
      </w:pPr>
    </w:p>
    <w:p w:rsidR="001768D2" w:rsidRDefault="00E7645C" w:rsidP="001768D2">
      <w:pPr>
        <w:spacing w:after="0" w:line="240" w:lineRule="auto"/>
        <w:ind w:firstLine="720"/>
        <w:rPr>
          <w:rFonts w:ascii="Georgia" w:eastAsia="Times New Roman" w:hAnsi="Georgia" w:cs="Times New Roman"/>
          <w:b/>
          <w:iCs/>
          <w:sz w:val="24"/>
          <w:szCs w:val="24"/>
        </w:rPr>
      </w:pPr>
      <w:r w:rsidRPr="00E7645C">
        <w:rPr>
          <w:rFonts w:ascii="Georgia" w:eastAsia="Times New Roman" w:hAnsi="Georgia" w:cs="Times New Roman"/>
          <w:iCs/>
          <w:sz w:val="24"/>
          <w:szCs w:val="24"/>
        </w:rPr>
        <w:t>Date:</w:t>
      </w:r>
      <w:bookmarkStart w:id="2" w:name="Text3"/>
      <w:r w:rsidR="00680EE9" w:rsidRPr="00680EE9">
        <w:rPr>
          <w:rFonts w:ascii="Georgia" w:eastAsia="Times New Roman" w:hAnsi="Georgia" w:cs="Times New Roman"/>
          <w:iCs/>
          <w:sz w:val="24"/>
          <w:szCs w:val="24"/>
        </w:rPr>
        <w:tab/>
      </w:r>
      <w:r w:rsidR="00680EE9" w:rsidRPr="00680EE9">
        <w:rPr>
          <w:rFonts w:ascii="Georgia" w:eastAsia="Times New Roman" w:hAnsi="Georgia" w:cs="Times New Roman"/>
          <w:iCs/>
          <w:sz w:val="24"/>
          <w:szCs w:val="24"/>
        </w:rPr>
        <w:tab/>
      </w:r>
      <w:r w:rsidR="00680EE9" w:rsidRPr="00680EE9">
        <w:rPr>
          <w:rFonts w:ascii="Georgia" w:eastAsia="Times New Roman" w:hAnsi="Georgia" w:cs="Times New Roman"/>
          <w:iCs/>
          <w:sz w:val="24"/>
          <w:szCs w:val="24"/>
        </w:rPr>
        <w:tab/>
      </w:r>
      <w:r w:rsidRPr="00E7645C">
        <w:rPr>
          <w:rFonts w:ascii="Georgia" w:eastAsia="Times New Roman" w:hAnsi="Georgia" w:cs="Times New Roman"/>
          <w:iCs/>
          <w:sz w:val="24"/>
          <w:szCs w:val="24"/>
        </w:rPr>
        <w:fldChar w:fldCharType="begin">
          <w:ffData>
            <w:name w:val="Text3"/>
            <w:enabled/>
            <w:calcOnExit w:val="0"/>
            <w:textInput/>
          </w:ffData>
        </w:fldChar>
      </w:r>
      <w:r w:rsidRPr="00E7645C">
        <w:rPr>
          <w:rFonts w:ascii="Georgia" w:eastAsia="Times New Roman" w:hAnsi="Georgia" w:cs="Times New Roman"/>
          <w:iCs/>
          <w:sz w:val="24"/>
          <w:szCs w:val="24"/>
        </w:rPr>
        <w:instrText xml:space="preserve"> FORMTEXT </w:instrText>
      </w:r>
      <w:r w:rsidRPr="00E7645C">
        <w:rPr>
          <w:rFonts w:ascii="Georgia" w:eastAsia="Times New Roman" w:hAnsi="Georgia" w:cs="Times New Roman"/>
          <w:iCs/>
          <w:sz w:val="24"/>
          <w:szCs w:val="24"/>
        </w:rPr>
      </w:r>
      <w:r w:rsidRPr="00E7645C">
        <w:rPr>
          <w:rFonts w:ascii="Georgia" w:eastAsia="Times New Roman" w:hAnsi="Georgia" w:cs="Times New Roman"/>
          <w:iCs/>
          <w:sz w:val="24"/>
          <w:szCs w:val="24"/>
        </w:rPr>
        <w:fldChar w:fldCharType="separate"/>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sz w:val="24"/>
          <w:szCs w:val="24"/>
        </w:rPr>
        <w:fldChar w:fldCharType="end"/>
      </w:r>
      <w:bookmarkEnd w:id="2"/>
    </w:p>
    <w:p w:rsidR="001768D2" w:rsidRDefault="001768D2" w:rsidP="001768D2">
      <w:pPr>
        <w:spacing w:after="0" w:line="240" w:lineRule="auto"/>
        <w:ind w:firstLine="720"/>
        <w:rPr>
          <w:rFonts w:ascii="Georgia" w:eastAsia="Times New Roman" w:hAnsi="Georgia" w:cs="Times New Roman"/>
          <w:b/>
          <w:iCs/>
          <w:sz w:val="24"/>
          <w:szCs w:val="24"/>
        </w:rPr>
      </w:pPr>
    </w:p>
    <w:p w:rsidR="00E7645C" w:rsidRPr="001768D2" w:rsidRDefault="00E7645C" w:rsidP="001768D2">
      <w:pPr>
        <w:spacing w:after="0" w:line="240" w:lineRule="auto"/>
        <w:ind w:firstLine="720"/>
        <w:rPr>
          <w:rFonts w:ascii="Georgia" w:eastAsia="Times New Roman" w:hAnsi="Georgia" w:cs="Times New Roman"/>
          <w:b/>
          <w:iCs/>
          <w:sz w:val="24"/>
          <w:szCs w:val="24"/>
        </w:rPr>
      </w:pPr>
      <w:r w:rsidRPr="00E7645C">
        <w:rPr>
          <w:rFonts w:ascii="Georgia" w:eastAsia="Times New Roman" w:hAnsi="Georgia" w:cs="Times New Roman"/>
          <w:iCs/>
          <w:sz w:val="24"/>
          <w:szCs w:val="24"/>
        </w:rPr>
        <w:t xml:space="preserve">Email:        </w:t>
      </w:r>
      <w:bookmarkStart w:id="3" w:name="Text4"/>
      <w:r w:rsidR="00680EE9" w:rsidRPr="00680EE9">
        <w:rPr>
          <w:rFonts w:ascii="Georgia" w:eastAsia="Times New Roman" w:hAnsi="Georgia" w:cs="Times New Roman"/>
          <w:iCs/>
          <w:sz w:val="24"/>
          <w:szCs w:val="24"/>
        </w:rPr>
        <w:tab/>
      </w:r>
      <w:r w:rsidR="00680EE9" w:rsidRPr="00680EE9">
        <w:rPr>
          <w:rFonts w:ascii="Georgia" w:eastAsia="Times New Roman" w:hAnsi="Georgia" w:cs="Times New Roman"/>
          <w:iCs/>
          <w:sz w:val="24"/>
          <w:szCs w:val="24"/>
        </w:rPr>
        <w:tab/>
      </w:r>
      <w:r w:rsidRPr="00E7645C">
        <w:rPr>
          <w:rFonts w:ascii="Georgia" w:eastAsia="Times New Roman" w:hAnsi="Georgia" w:cs="Times New Roman"/>
          <w:iCs/>
          <w:sz w:val="24"/>
          <w:szCs w:val="24"/>
        </w:rPr>
        <w:fldChar w:fldCharType="begin">
          <w:ffData>
            <w:name w:val="Text4"/>
            <w:enabled/>
            <w:calcOnExit w:val="0"/>
            <w:textInput/>
          </w:ffData>
        </w:fldChar>
      </w:r>
      <w:r w:rsidRPr="00E7645C">
        <w:rPr>
          <w:rFonts w:ascii="Georgia" w:eastAsia="Times New Roman" w:hAnsi="Georgia" w:cs="Times New Roman"/>
          <w:iCs/>
          <w:sz w:val="24"/>
          <w:szCs w:val="24"/>
        </w:rPr>
        <w:instrText xml:space="preserve"> FORMTEXT </w:instrText>
      </w:r>
      <w:r w:rsidRPr="00E7645C">
        <w:rPr>
          <w:rFonts w:ascii="Georgia" w:eastAsia="Times New Roman" w:hAnsi="Georgia" w:cs="Times New Roman"/>
          <w:iCs/>
          <w:sz w:val="24"/>
          <w:szCs w:val="24"/>
        </w:rPr>
      </w:r>
      <w:r w:rsidRPr="00E7645C">
        <w:rPr>
          <w:rFonts w:ascii="Georgia" w:eastAsia="Times New Roman" w:hAnsi="Georgia" w:cs="Times New Roman"/>
          <w:iCs/>
          <w:sz w:val="24"/>
          <w:szCs w:val="24"/>
        </w:rPr>
        <w:fldChar w:fldCharType="separate"/>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sz w:val="24"/>
          <w:szCs w:val="24"/>
        </w:rPr>
        <w:fldChar w:fldCharType="end"/>
      </w:r>
      <w:bookmarkEnd w:id="3"/>
    </w:p>
    <w:p w:rsidR="00E7645C" w:rsidRPr="00E7645C" w:rsidRDefault="00E7645C" w:rsidP="00E7645C">
      <w:pPr>
        <w:spacing w:after="0" w:line="240" w:lineRule="auto"/>
        <w:rPr>
          <w:rFonts w:ascii="Georgia" w:eastAsia="Times New Roman" w:hAnsi="Georgia" w:cs="Times New Roman"/>
          <w:iCs/>
          <w:sz w:val="28"/>
          <w:szCs w:val="28"/>
        </w:rPr>
      </w:pPr>
    </w:p>
    <w:p w:rsidR="001768D2" w:rsidRDefault="001768D2" w:rsidP="00E7645C">
      <w:pPr>
        <w:spacing w:after="0" w:line="240" w:lineRule="auto"/>
        <w:rPr>
          <w:rFonts w:ascii="Georgia" w:eastAsia="Times New Roman" w:hAnsi="Georgia" w:cs="Times New Roman"/>
          <w:b/>
          <w:iCs/>
          <w:sz w:val="24"/>
          <w:szCs w:val="24"/>
        </w:rPr>
      </w:pPr>
      <w:bookmarkStart w:id="4" w:name="Text5"/>
      <w:r>
        <w:rPr>
          <w:rFonts w:ascii="Georgia" w:eastAsia="Times New Roman" w:hAnsi="Georgia" w:cs="Times New Roman"/>
          <w:b/>
          <w:iCs/>
          <w:sz w:val="24"/>
          <w:szCs w:val="24"/>
        </w:rPr>
        <w:t>Youth Exchange Committee Chair:</w:t>
      </w:r>
    </w:p>
    <w:p w:rsidR="001768D2" w:rsidRDefault="001768D2" w:rsidP="00E7645C">
      <w:pPr>
        <w:spacing w:after="0" w:line="240" w:lineRule="auto"/>
        <w:rPr>
          <w:rFonts w:ascii="Georgia" w:eastAsia="Times New Roman" w:hAnsi="Georgia" w:cs="Times New Roman"/>
          <w:b/>
          <w:iCs/>
          <w:sz w:val="24"/>
          <w:szCs w:val="24"/>
        </w:rPr>
      </w:pPr>
    </w:p>
    <w:p w:rsidR="001768D2" w:rsidRDefault="00680EE9" w:rsidP="001768D2">
      <w:pPr>
        <w:spacing w:after="0" w:line="240" w:lineRule="auto"/>
        <w:ind w:firstLine="720"/>
        <w:rPr>
          <w:rFonts w:ascii="Georgia" w:eastAsia="Times New Roman" w:hAnsi="Georgia" w:cs="Times New Roman"/>
          <w:iCs/>
          <w:sz w:val="24"/>
          <w:szCs w:val="24"/>
        </w:rPr>
      </w:pPr>
      <w:r w:rsidRPr="00680EE9">
        <w:rPr>
          <w:rFonts w:ascii="Georgia" w:eastAsia="Times New Roman" w:hAnsi="Georgia" w:cs="Times New Roman"/>
          <w:iCs/>
          <w:sz w:val="24"/>
          <w:szCs w:val="24"/>
        </w:rPr>
        <w:t>Print Name:</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00E7645C" w:rsidRPr="00E7645C">
        <w:rPr>
          <w:rFonts w:ascii="Georgia" w:eastAsia="Times New Roman" w:hAnsi="Georgia" w:cs="Times New Roman"/>
          <w:iCs/>
          <w:sz w:val="24"/>
          <w:szCs w:val="24"/>
        </w:rPr>
        <w:fldChar w:fldCharType="begin">
          <w:ffData>
            <w:name w:val="Text5"/>
            <w:enabled/>
            <w:calcOnExit w:val="0"/>
            <w:textInput/>
          </w:ffData>
        </w:fldChar>
      </w:r>
      <w:r w:rsidR="00E7645C" w:rsidRPr="00E7645C">
        <w:rPr>
          <w:rFonts w:ascii="Georgia" w:eastAsia="Times New Roman" w:hAnsi="Georgia" w:cs="Times New Roman"/>
          <w:iCs/>
          <w:sz w:val="24"/>
          <w:szCs w:val="24"/>
        </w:rPr>
        <w:instrText xml:space="preserve"> FORMTEXT </w:instrText>
      </w:r>
      <w:r w:rsidR="00E7645C" w:rsidRPr="00E7645C">
        <w:rPr>
          <w:rFonts w:ascii="Georgia" w:eastAsia="Times New Roman" w:hAnsi="Georgia" w:cs="Times New Roman"/>
          <w:iCs/>
          <w:sz w:val="24"/>
          <w:szCs w:val="24"/>
        </w:rPr>
      </w:r>
      <w:r w:rsidR="00E7645C" w:rsidRPr="00E7645C">
        <w:rPr>
          <w:rFonts w:ascii="Georgia" w:eastAsia="Times New Roman" w:hAnsi="Georgia" w:cs="Times New Roman"/>
          <w:iCs/>
          <w:sz w:val="24"/>
          <w:szCs w:val="24"/>
        </w:rPr>
        <w:fldChar w:fldCharType="separate"/>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sz w:val="24"/>
          <w:szCs w:val="24"/>
        </w:rPr>
        <w:fldChar w:fldCharType="end"/>
      </w:r>
      <w:bookmarkEnd w:id="4"/>
    </w:p>
    <w:p w:rsidR="001768D2" w:rsidRDefault="001768D2" w:rsidP="001768D2">
      <w:pPr>
        <w:spacing w:after="0" w:line="240" w:lineRule="auto"/>
        <w:ind w:firstLine="720"/>
        <w:rPr>
          <w:rFonts w:ascii="Georgia" w:eastAsia="Times New Roman" w:hAnsi="Georgia" w:cs="Times New Roman"/>
          <w:iCs/>
          <w:sz w:val="24"/>
          <w:szCs w:val="24"/>
        </w:rPr>
      </w:pPr>
    </w:p>
    <w:p w:rsidR="001768D2" w:rsidRDefault="00680EE9" w:rsidP="001768D2">
      <w:pPr>
        <w:spacing w:after="0" w:line="240" w:lineRule="auto"/>
        <w:ind w:firstLine="720"/>
        <w:rPr>
          <w:rFonts w:ascii="Georgia" w:eastAsia="Times New Roman" w:hAnsi="Georgia" w:cs="Times New Roman"/>
          <w:iCs/>
          <w:sz w:val="24"/>
          <w:szCs w:val="24"/>
        </w:rPr>
      </w:pPr>
      <w:r w:rsidRPr="00680EE9">
        <w:rPr>
          <w:rFonts w:ascii="Georgia" w:eastAsia="Times New Roman" w:hAnsi="Georgia" w:cs="Times New Roman"/>
          <w:iCs/>
          <w:sz w:val="24"/>
          <w:szCs w:val="24"/>
        </w:rPr>
        <w:t>Sign Name:</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Pr="00E7645C">
        <w:rPr>
          <w:rFonts w:ascii="Georgia" w:eastAsia="Times New Roman" w:hAnsi="Georgia" w:cs="Times New Roman"/>
          <w:iCs/>
          <w:sz w:val="24"/>
          <w:szCs w:val="24"/>
        </w:rPr>
        <w:t>____________________________________</w:t>
      </w:r>
      <w:bookmarkStart w:id="5" w:name="Text6"/>
    </w:p>
    <w:p w:rsidR="001768D2" w:rsidRDefault="001768D2" w:rsidP="001768D2">
      <w:pPr>
        <w:spacing w:after="0" w:line="240" w:lineRule="auto"/>
        <w:ind w:firstLine="720"/>
        <w:rPr>
          <w:rFonts w:ascii="Georgia" w:eastAsia="Times New Roman" w:hAnsi="Georgia" w:cs="Times New Roman"/>
          <w:iCs/>
          <w:sz w:val="24"/>
          <w:szCs w:val="24"/>
        </w:rPr>
      </w:pPr>
    </w:p>
    <w:p w:rsidR="001768D2" w:rsidRDefault="00680EE9" w:rsidP="001768D2">
      <w:pPr>
        <w:spacing w:after="0" w:line="240" w:lineRule="auto"/>
        <w:ind w:firstLine="720"/>
        <w:rPr>
          <w:rFonts w:ascii="Georgia" w:eastAsia="Times New Roman" w:hAnsi="Georgia" w:cs="Times New Roman"/>
          <w:iCs/>
          <w:sz w:val="24"/>
          <w:szCs w:val="24"/>
        </w:rPr>
      </w:pPr>
      <w:r w:rsidRPr="00680EE9">
        <w:rPr>
          <w:rFonts w:ascii="Georgia" w:eastAsia="Times New Roman" w:hAnsi="Georgia" w:cs="Times New Roman"/>
          <w:iCs/>
          <w:sz w:val="24"/>
          <w:szCs w:val="24"/>
        </w:rPr>
        <w:t>Date:</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00E7645C" w:rsidRPr="00E7645C">
        <w:rPr>
          <w:rFonts w:ascii="Georgia" w:eastAsia="Times New Roman" w:hAnsi="Georgia" w:cs="Times New Roman"/>
          <w:iCs/>
          <w:sz w:val="24"/>
          <w:szCs w:val="24"/>
        </w:rPr>
        <w:fldChar w:fldCharType="begin">
          <w:ffData>
            <w:name w:val="Text6"/>
            <w:enabled/>
            <w:calcOnExit w:val="0"/>
            <w:textInput/>
          </w:ffData>
        </w:fldChar>
      </w:r>
      <w:r w:rsidR="00E7645C" w:rsidRPr="00E7645C">
        <w:rPr>
          <w:rFonts w:ascii="Georgia" w:eastAsia="Times New Roman" w:hAnsi="Georgia" w:cs="Times New Roman"/>
          <w:iCs/>
          <w:sz w:val="24"/>
          <w:szCs w:val="24"/>
        </w:rPr>
        <w:instrText xml:space="preserve"> FORMTEXT </w:instrText>
      </w:r>
      <w:r w:rsidR="00E7645C" w:rsidRPr="00E7645C">
        <w:rPr>
          <w:rFonts w:ascii="Georgia" w:eastAsia="Times New Roman" w:hAnsi="Georgia" w:cs="Times New Roman"/>
          <w:iCs/>
          <w:sz w:val="24"/>
          <w:szCs w:val="24"/>
        </w:rPr>
      </w:r>
      <w:r w:rsidR="00E7645C" w:rsidRPr="00E7645C">
        <w:rPr>
          <w:rFonts w:ascii="Georgia" w:eastAsia="Times New Roman" w:hAnsi="Georgia" w:cs="Times New Roman"/>
          <w:iCs/>
          <w:sz w:val="24"/>
          <w:szCs w:val="24"/>
        </w:rPr>
        <w:fldChar w:fldCharType="separate"/>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sz w:val="24"/>
          <w:szCs w:val="24"/>
        </w:rPr>
        <w:fldChar w:fldCharType="end"/>
      </w:r>
      <w:bookmarkStart w:id="6" w:name="Text7"/>
      <w:bookmarkEnd w:id="5"/>
    </w:p>
    <w:p w:rsidR="001768D2" w:rsidRDefault="001768D2" w:rsidP="001768D2">
      <w:pPr>
        <w:spacing w:after="0" w:line="240" w:lineRule="auto"/>
        <w:ind w:firstLine="720"/>
        <w:rPr>
          <w:rFonts w:ascii="Georgia" w:eastAsia="Times New Roman" w:hAnsi="Georgia" w:cs="Times New Roman"/>
          <w:iCs/>
          <w:sz w:val="24"/>
          <w:szCs w:val="24"/>
        </w:rPr>
      </w:pPr>
    </w:p>
    <w:p w:rsidR="001768D2" w:rsidRDefault="00680EE9" w:rsidP="001768D2">
      <w:pPr>
        <w:spacing w:after="0" w:line="240" w:lineRule="auto"/>
        <w:ind w:firstLine="720"/>
        <w:rPr>
          <w:rFonts w:ascii="Georgia" w:eastAsia="Times New Roman" w:hAnsi="Georgia" w:cs="Times New Roman"/>
          <w:iCs/>
          <w:sz w:val="24"/>
          <w:szCs w:val="24"/>
        </w:rPr>
      </w:pPr>
      <w:r w:rsidRPr="00680EE9">
        <w:rPr>
          <w:rFonts w:ascii="Georgia" w:eastAsia="Times New Roman" w:hAnsi="Georgia" w:cs="Times New Roman"/>
          <w:iCs/>
          <w:sz w:val="24"/>
          <w:szCs w:val="24"/>
        </w:rPr>
        <w:t>Email:</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00E7645C" w:rsidRPr="00E7645C">
        <w:rPr>
          <w:rFonts w:ascii="Georgia" w:eastAsia="Times New Roman" w:hAnsi="Georgia" w:cs="Times New Roman"/>
          <w:iCs/>
          <w:sz w:val="24"/>
          <w:szCs w:val="24"/>
        </w:rPr>
        <w:fldChar w:fldCharType="begin">
          <w:ffData>
            <w:name w:val="Text7"/>
            <w:enabled/>
            <w:calcOnExit w:val="0"/>
            <w:textInput/>
          </w:ffData>
        </w:fldChar>
      </w:r>
      <w:r w:rsidR="00E7645C" w:rsidRPr="00E7645C">
        <w:rPr>
          <w:rFonts w:ascii="Georgia" w:eastAsia="Times New Roman" w:hAnsi="Georgia" w:cs="Times New Roman"/>
          <w:iCs/>
          <w:sz w:val="24"/>
          <w:szCs w:val="24"/>
        </w:rPr>
        <w:instrText xml:space="preserve"> FORMTEXT </w:instrText>
      </w:r>
      <w:r w:rsidR="00E7645C" w:rsidRPr="00E7645C">
        <w:rPr>
          <w:rFonts w:ascii="Georgia" w:eastAsia="Times New Roman" w:hAnsi="Georgia" w:cs="Times New Roman"/>
          <w:iCs/>
          <w:sz w:val="24"/>
          <w:szCs w:val="24"/>
        </w:rPr>
      </w:r>
      <w:r w:rsidR="00E7645C" w:rsidRPr="00E7645C">
        <w:rPr>
          <w:rFonts w:ascii="Georgia" w:eastAsia="Times New Roman" w:hAnsi="Georgia" w:cs="Times New Roman"/>
          <w:iCs/>
          <w:sz w:val="24"/>
          <w:szCs w:val="24"/>
        </w:rPr>
        <w:fldChar w:fldCharType="separate"/>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sz w:val="24"/>
          <w:szCs w:val="24"/>
        </w:rPr>
        <w:fldChar w:fldCharType="end"/>
      </w:r>
      <w:bookmarkStart w:id="7" w:name="Text8"/>
      <w:bookmarkEnd w:id="6"/>
    </w:p>
    <w:p w:rsidR="001768D2" w:rsidRDefault="001768D2" w:rsidP="001768D2">
      <w:pPr>
        <w:spacing w:after="0" w:line="240" w:lineRule="auto"/>
        <w:ind w:firstLine="720"/>
        <w:rPr>
          <w:rFonts w:ascii="Georgia" w:eastAsia="Times New Roman" w:hAnsi="Georgia" w:cs="Times New Roman"/>
          <w:iCs/>
          <w:sz w:val="24"/>
          <w:szCs w:val="24"/>
        </w:rPr>
      </w:pPr>
    </w:p>
    <w:p w:rsidR="001768D2" w:rsidRDefault="00680EE9" w:rsidP="001768D2">
      <w:pPr>
        <w:spacing w:after="0" w:line="240" w:lineRule="auto"/>
        <w:ind w:firstLine="720"/>
        <w:rPr>
          <w:rFonts w:ascii="Georgia" w:eastAsia="Times New Roman" w:hAnsi="Georgia" w:cs="Times New Roman"/>
          <w:iCs/>
          <w:sz w:val="24"/>
          <w:szCs w:val="24"/>
        </w:rPr>
      </w:pPr>
      <w:r w:rsidRPr="00680EE9">
        <w:rPr>
          <w:rFonts w:ascii="Georgia" w:eastAsia="Times New Roman" w:hAnsi="Georgia" w:cs="Times New Roman"/>
          <w:iCs/>
          <w:sz w:val="24"/>
          <w:szCs w:val="24"/>
        </w:rPr>
        <w:t>Phone:</w:t>
      </w:r>
      <w:r w:rsidRPr="00680EE9">
        <w:rPr>
          <w:rFonts w:ascii="Georgia" w:eastAsia="Times New Roman" w:hAnsi="Georgia" w:cs="Times New Roman"/>
          <w:iCs/>
          <w:sz w:val="24"/>
          <w:szCs w:val="24"/>
        </w:rPr>
        <w:tab/>
      </w:r>
      <w:r w:rsidRPr="00680EE9">
        <w:rPr>
          <w:rFonts w:ascii="Georgia" w:eastAsia="Times New Roman" w:hAnsi="Georgia" w:cs="Times New Roman"/>
          <w:iCs/>
          <w:sz w:val="24"/>
          <w:szCs w:val="24"/>
        </w:rPr>
        <w:tab/>
      </w:r>
      <w:r w:rsidR="00E7645C" w:rsidRPr="00E7645C">
        <w:rPr>
          <w:rFonts w:ascii="Georgia" w:eastAsia="Times New Roman" w:hAnsi="Georgia" w:cs="Times New Roman"/>
          <w:iCs/>
          <w:sz w:val="24"/>
          <w:szCs w:val="24"/>
        </w:rPr>
        <w:fldChar w:fldCharType="begin">
          <w:ffData>
            <w:name w:val="Text8"/>
            <w:enabled/>
            <w:calcOnExit w:val="0"/>
            <w:textInput/>
          </w:ffData>
        </w:fldChar>
      </w:r>
      <w:r w:rsidR="00E7645C" w:rsidRPr="00E7645C">
        <w:rPr>
          <w:rFonts w:ascii="Georgia" w:eastAsia="Times New Roman" w:hAnsi="Georgia" w:cs="Times New Roman"/>
          <w:iCs/>
          <w:sz w:val="24"/>
          <w:szCs w:val="24"/>
        </w:rPr>
        <w:instrText xml:space="preserve"> FORMTEXT </w:instrText>
      </w:r>
      <w:r w:rsidR="00E7645C" w:rsidRPr="00E7645C">
        <w:rPr>
          <w:rFonts w:ascii="Georgia" w:eastAsia="Times New Roman" w:hAnsi="Georgia" w:cs="Times New Roman"/>
          <w:iCs/>
          <w:sz w:val="24"/>
          <w:szCs w:val="24"/>
        </w:rPr>
      </w:r>
      <w:r w:rsidR="00E7645C" w:rsidRPr="00E7645C">
        <w:rPr>
          <w:rFonts w:ascii="Georgia" w:eastAsia="Times New Roman" w:hAnsi="Georgia" w:cs="Times New Roman"/>
          <w:iCs/>
          <w:sz w:val="24"/>
          <w:szCs w:val="24"/>
        </w:rPr>
        <w:fldChar w:fldCharType="separate"/>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noProof/>
          <w:sz w:val="24"/>
          <w:szCs w:val="24"/>
        </w:rPr>
        <w:t> </w:t>
      </w:r>
      <w:r w:rsidR="00E7645C" w:rsidRPr="00E7645C">
        <w:rPr>
          <w:rFonts w:ascii="Georgia" w:eastAsia="Times New Roman" w:hAnsi="Georgia" w:cs="Times New Roman"/>
          <w:iCs/>
          <w:sz w:val="24"/>
          <w:szCs w:val="24"/>
        </w:rPr>
        <w:fldChar w:fldCharType="end"/>
      </w:r>
      <w:bookmarkEnd w:id="7"/>
    </w:p>
    <w:p w:rsidR="001768D2" w:rsidRDefault="001768D2" w:rsidP="001768D2">
      <w:pPr>
        <w:spacing w:after="0" w:line="240" w:lineRule="auto"/>
        <w:ind w:firstLine="720"/>
        <w:rPr>
          <w:rFonts w:ascii="Georgia" w:eastAsia="Times New Roman" w:hAnsi="Georgia" w:cs="Times New Roman"/>
          <w:iCs/>
          <w:sz w:val="24"/>
          <w:szCs w:val="24"/>
        </w:rPr>
      </w:pPr>
    </w:p>
    <w:p w:rsidR="00680EE9" w:rsidRPr="00680EE9" w:rsidRDefault="00E7645C" w:rsidP="001768D2">
      <w:pPr>
        <w:spacing w:after="0" w:line="240" w:lineRule="auto"/>
        <w:ind w:firstLine="720"/>
        <w:rPr>
          <w:rFonts w:ascii="Georgia" w:eastAsia="Times New Roman" w:hAnsi="Georgia" w:cs="Times New Roman"/>
          <w:iCs/>
          <w:sz w:val="24"/>
          <w:szCs w:val="24"/>
        </w:rPr>
      </w:pPr>
      <w:r w:rsidRPr="00E7645C">
        <w:rPr>
          <w:rFonts w:ascii="Georgia" w:eastAsia="Times New Roman" w:hAnsi="Georgia" w:cs="Times New Roman"/>
          <w:iCs/>
          <w:sz w:val="24"/>
          <w:szCs w:val="24"/>
        </w:rPr>
        <w:t>Mailing Address:</w:t>
      </w:r>
      <w:bookmarkStart w:id="8" w:name="Text9"/>
      <w:r w:rsidR="00680EE9" w:rsidRPr="00680EE9">
        <w:rPr>
          <w:rFonts w:ascii="Georgia" w:eastAsia="Times New Roman" w:hAnsi="Georgia" w:cs="Times New Roman"/>
          <w:iCs/>
          <w:sz w:val="24"/>
          <w:szCs w:val="24"/>
        </w:rPr>
        <w:tab/>
      </w:r>
      <w:r w:rsidRPr="00E7645C">
        <w:rPr>
          <w:rFonts w:ascii="Georgia" w:eastAsia="Times New Roman" w:hAnsi="Georgia" w:cs="Times New Roman"/>
          <w:iCs/>
          <w:sz w:val="24"/>
          <w:szCs w:val="24"/>
        </w:rPr>
        <w:fldChar w:fldCharType="begin">
          <w:ffData>
            <w:name w:val="Text9"/>
            <w:enabled/>
            <w:calcOnExit w:val="0"/>
            <w:textInput/>
          </w:ffData>
        </w:fldChar>
      </w:r>
      <w:r w:rsidRPr="00E7645C">
        <w:rPr>
          <w:rFonts w:ascii="Georgia" w:eastAsia="Times New Roman" w:hAnsi="Georgia" w:cs="Times New Roman"/>
          <w:iCs/>
          <w:sz w:val="24"/>
          <w:szCs w:val="24"/>
        </w:rPr>
        <w:instrText xml:space="preserve"> FORMTEXT </w:instrText>
      </w:r>
      <w:r w:rsidRPr="00E7645C">
        <w:rPr>
          <w:rFonts w:ascii="Georgia" w:eastAsia="Times New Roman" w:hAnsi="Georgia" w:cs="Times New Roman"/>
          <w:iCs/>
          <w:sz w:val="24"/>
          <w:szCs w:val="24"/>
        </w:rPr>
      </w:r>
      <w:r w:rsidRPr="00E7645C">
        <w:rPr>
          <w:rFonts w:ascii="Georgia" w:eastAsia="Times New Roman" w:hAnsi="Georgia" w:cs="Times New Roman"/>
          <w:iCs/>
          <w:sz w:val="24"/>
          <w:szCs w:val="24"/>
        </w:rPr>
        <w:fldChar w:fldCharType="separate"/>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noProof/>
          <w:sz w:val="24"/>
          <w:szCs w:val="24"/>
        </w:rPr>
        <w:t> </w:t>
      </w:r>
      <w:r w:rsidRPr="00E7645C">
        <w:rPr>
          <w:rFonts w:ascii="Georgia" w:eastAsia="Times New Roman" w:hAnsi="Georgia" w:cs="Times New Roman"/>
          <w:iCs/>
          <w:sz w:val="24"/>
          <w:szCs w:val="24"/>
        </w:rPr>
        <w:fldChar w:fldCharType="end"/>
      </w:r>
      <w:bookmarkStart w:id="9" w:name="Text10"/>
      <w:bookmarkEnd w:id="8"/>
    </w:p>
    <w:bookmarkEnd w:id="9"/>
    <w:p w:rsidR="00680EE9" w:rsidRPr="00E7645C" w:rsidRDefault="00680EE9" w:rsidP="00E7645C">
      <w:pPr>
        <w:spacing w:after="0" w:line="240" w:lineRule="auto"/>
        <w:ind w:right="-360"/>
        <w:jc w:val="both"/>
        <w:rPr>
          <w:rFonts w:ascii="Georgia" w:eastAsia="Times New Roman" w:hAnsi="Georgia" w:cs="Times New Roman"/>
          <w:b/>
          <w:smallCaps/>
        </w:rPr>
      </w:pPr>
    </w:p>
    <w:p w:rsidR="00680EE9" w:rsidRPr="00AB2230" w:rsidRDefault="00E7645C" w:rsidP="00AB2230">
      <w:pPr>
        <w:spacing w:after="0" w:line="240" w:lineRule="auto"/>
        <w:ind w:left="-720" w:right="-360"/>
        <w:jc w:val="center"/>
        <w:rPr>
          <w:rFonts w:ascii="Georgia" w:eastAsia="Times New Roman" w:hAnsi="Georgia" w:cs="Times New Roman"/>
          <w:b/>
          <w:smallCaps/>
          <w:sz w:val="24"/>
          <w:szCs w:val="24"/>
        </w:rPr>
      </w:pPr>
      <w:r w:rsidRPr="00E7645C">
        <w:rPr>
          <w:rFonts w:ascii="Georgia" w:eastAsia="Times New Roman" w:hAnsi="Georgia" w:cs="Times New Roman"/>
          <w:sz w:val="24"/>
          <w:szCs w:val="24"/>
        </w:rPr>
        <w:t xml:space="preserve">Sign and return one copy of this page by e-mail, fax, or post by </w:t>
      </w:r>
      <w:r w:rsidR="00A82C14">
        <w:rPr>
          <w:rFonts w:ascii="Georgia" w:eastAsia="Times New Roman" w:hAnsi="Georgia" w:cs="Times New Roman"/>
          <w:b/>
          <w:sz w:val="24"/>
          <w:szCs w:val="24"/>
        </w:rPr>
        <w:t>1 June 2016</w:t>
      </w:r>
      <w:r w:rsidRPr="00E7645C">
        <w:rPr>
          <w:rFonts w:ascii="Georgia" w:eastAsia="Times New Roman" w:hAnsi="Georgia" w:cs="Times New Roman"/>
          <w:sz w:val="24"/>
          <w:szCs w:val="24"/>
        </w:rPr>
        <w:t xml:space="preserve">. </w:t>
      </w:r>
    </w:p>
    <w:p w:rsidR="00AB2230" w:rsidRPr="00AB2230" w:rsidRDefault="00AB2230" w:rsidP="00680EE9">
      <w:pPr>
        <w:pStyle w:val="NoSpacing"/>
        <w:rPr>
          <w:rFonts w:ascii="Georgia" w:hAnsi="Georgia"/>
          <w:sz w:val="24"/>
          <w:szCs w:val="24"/>
        </w:rPr>
      </w:pPr>
    </w:p>
    <w:p w:rsidR="00AB2230" w:rsidRDefault="00AB2230" w:rsidP="00680EE9">
      <w:pPr>
        <w:pStyle w:val="NoSpacing"/>
        <w:rPr>
          <w:rFonts w:ascii="Georgia" w:hAnsi="Georgia"/>
        </w:rPr>
        <w:sectPr w:rsidR="00AB2230" w:rsidSect="00AB2230">
          <w:headerReference w:type="default" r:id="rId12"/>
          <w:pgSz w:w="12240" w:h="15840"/>
          <w:pgMar w:top="1440" w:right="1440" w:bottom="1008" w:left="1440" w:header="720" w:footer="720" w:gutter="0"/>
          <w:cols w:space="720"/>
          <w:docGrid w:linePitch="360"/>
        </w:sectPr>
      </w:pPr>
    </w:p>
    <w:p w:rsidR="00680EE9" w:rsidRPr="00AB2230" w:rsidRDefault="00680EE9" w:rsidP="00680EE9">
      <w:pPr>
        <w:pStyle w:val="NoSpacing"/>
        <w:rPr>
          <w:rFonts w:ascii="Georgia" w:hAnsi="Georgia"/>
          <w:sz w:val="20"/>
        </w:rPr>
      </w:pPr>
      <w:r w:rsidRPr="00AB2230">
        <w:rPr>
          <w:rFonts w:ascii="Georgia" w:hAnsi="Georgia"/>
          <w:b/>
          <w:sz w:val="20"/>
        </w:rPr>
        <w:lastRenderedPageBreak/>
        <w:t>Mail</w:t>
      </w:r>
      <w:r w:rsidRPr="00AB2230">
        <w:rPr>
          <w:rFonts w:ascii="Georgia" w:hAnsi="Georgia"/>
          <w:sz w:val="20"/>
        </w:rPr>
        <w:t>:</w:t>
      </w:r>
      <w:r w:rsidRPr="00AB2230">
        <w:rPr>
          <w:rFonts w:ascii="Georgia" w:hAnsi="Georgia"/>
          <w:sz w:val="20"/>
        </w:rPr>
        <w:tab/>
        <w:t>Rotary Youth Exchange – PD110</w:t>
      </w:r>
    </w:p>
    <w:p w:rsidR="00680EE9" w:rsidRPr="00AB2230" w:rsidRDefault="00680EE9" w:rsidP="00680EE9">
      <w:pPr>
        <w:pStyle w:val="NoSpacing"/>
        <w:rPr>
          <w:rFonts w:ascii="Georgia" w:hAnsi="Georgia"/>
          <w:sz w:val="20"/>
        </w:rPr>
      </w:pPr>
      <w:r w:rsidRPr="00AB2230">
        <w:rPr>
          <w:rFonts w:ascii="Georgia" w:hAnsi="Georgia"/>
          <w:sz w:val="20"/>
        </w:rPr>
        <w:tab/>
        <w:t>Rotary International</w:t>
      </w:r>
    </w:p>
    <w:p w:rsidR="002E0DF4" w:rsidRPr="00AB2230" w:rsidRDefault="00680EE9" w:rsidP="00AB2230">
      <w:pPr>
        <w:pStyle w:val="NoSpacing"/>
        <w:ind w:firstLine="720"/>
        <w:rPr>
          <w:rFonts w:ascii="Georgia" w:hAnsi="Georgia"/>
          <w:sz w:val="20"/>
        </w:rPr>
      </w:pPr>
      <w:r w:rsidRPr="00AB2230">
        <w:rPr>
          <w:rFonts w:ascii="Georgia" w:hAnsi="Georgia"/>
          <w:sz w:val="20"/>
        </w:rPr>
        <w:t>One Rotary Center</w:t>
      </w:r>
    </w:p>
    <w:p w:rsidR="00AB2230" w:rsidRPr="00AB2230" w:rsidRDefault="00AB2230" w:rsidP="00AB2230">
      <w:pPr>
        <w:pStyle w:val="NoSpacing"/>
        <w:ind w:firstLine="720"/>
        <w:rPr>
          <w:rFonts w:ascii="Georgia" w:hAnsi="Georgia"/>
          <w:sz w:val="20"/>
        </w:rPr>
      </w:pPr>
      <w:r w:rsidRPr="00AB2230">
        <w:rPr>
          <w:rFonts w:ascii="Georgia" w:hAnsi="Georgia"/>
          <w:sz w:val="20"/>
        </w:rPr>
        <w:t>1560 Sherman Avenue</w:t>
      </w:r>
    </w:p>
    <w:p w:rsidR="00AB2230" w:rsidRPr="00AB2230" w:rsidRDefault="00AB2230" w:rsidP="00AB2230">
      <w:pPr>
        <w:pStyle w:val="NoSpacing"/>
        <w:ind w:firstLine="720"/>
        <w:rPr>
          <w:rFonts w:ascii="Georgia" w:hAnsi="Georgia"/>
          <w:sz w:val="20"/>
        </w:rPr>
      </w:pPr>
      <w:r w:rsidRPr="00AB2230">
        <w:rPr>
          <w:rFonts w:ascii="Georgia" w:hAnsi="Georgia"/>
          <w:sz w:val="20"/>
        </w:rPr>
        <w:t>Evanston, Illinois 60201-3698, USA</w:t>
      </w:r>
    </w:p>
    <w:p w:rsidR="001768D2" w:rsidRDefault="001768D2" w:rsidP="00AB2230">
      <w:pPr>
        <w:pStyle w:val="NoSpacing"/>
        <w:ind w:firstLine="720"/>
        <w:rPr>
          <w:rFonts w:ascii="Georgia" w:hAnsi="Georgia"/>
          <w:b/>
          <w:sz w:val="20"/>
        </w:rPr>
      </w:pPr>
    </w:p>
    <w:p w:rsidR="00AB2230" w:rsidRPr="00AB2230" w:rsidRDefault="00AB2230" w:rsidP="00AB2230">
      <w:pPr>
        <w:pStyle w:val="NoSpacing"/>
        <w:ind w:firstLine="720"/>
        <w:rPr>
          <w:rFonts w:ascii="Georgia" w:hAnsi="Georgia"/>
          <w:sz w:val="20"/>
        </w:rPr>
      </w:pPr>
      <w:r w:rsidRPr="00AB2230">
        <w:rPr>
          <w:rFonts w:ascii="Georgia" w:hAnsi="Georgia"/>
          <w:b/>
          <w:sz w:val="20"/>
        </w:rPr>
        <w:lastRenderedPageBreak/>
        <w:t>E-mail</w:t>
      </w:r>
      <w:r w:rsidRPr="00AB2230">
        <w:rPr>
          <w:rFonts w:ascii="Georgia" w:hAnsi="Georgia"/>
          <w:sz w:val="20"/>
        </w:rPr>
        <w:t xml:space="preserve">: </w:t>
      </w:r>
      <w:hyperlink r:id="rId13" w:history="1">
        <w:r w:rsidRPr="00AB2230">
          <w:rPr>
            <w:rStyle w:val="Hyperlink"/>
            <w:rFonts w:ascii="Georgia" w:hAnsi="Georgia"/>
            <w:sz w:val="20"/>
          </w:rPr>
          <w:t>youthexchange@rotary.org</w:t>
        </w:r>
      </w:hyperlink>
      <w:r w:rsidRPr="00AB2230">
        <w:rPr>
          <w:rFonts w:ascii="Georgia" w:hAnsi="Georgia"/>
          <w:sz w:val="20"/>
        </w:rPr>
        <w:t xml:space="preserve"> </w:t>
      </w:r>
    </w:p>
    <w:p w:rsidR="00AB2230" w:rsidRPr="00AB2230" w:rsidRDefault="00AB2230" w:rsidP="00AB2230">
      <w:pPr>
        <w:pStyle w:val="NoSpacing"/>
        <w:ind w:firstLine="720"/>
        <w:rPr>
          <w:rFonts w:ascii="Georgia" w:hAnsi="Georgia"/>
          <w:sz w:val="20"/>
        </w:rPr>
      </w:pPr>
    </w:p>
    <w:p w:rsidR="00AB2230" w:rsidRPr="00AB2230" w:rsidRDefault="00AB2230" w:rsidP="00AB2230">
      <w:pPr>
        <w:pStyle w:val="NoSpacing"/>
        <w:ind w:firstLine="720"/>
        <w:rPr>
          <w:rFonts w:ascii="Georgia" w:hAnsi="Georgia"/>
          <w:sz w:val="20"/>
        </w:rPr>
      </w:pPr>
      <w:r w:rsidRPr="00AB2230">
        <w:rPr>
          <w:rFonts w:ascii="Georgia" w:hAnsi="Georgia"/>
          <w:b/>
          <w:sz w:val="20"/>
        </w:rPr>
        <w:t>Fax</w:t>
      </w:r>
      <w:r w:rsidRPr="00AB2230">
        <w:rPr>
          <w:rFonts w:ascii="Georgia" w:hAnsi="Georgia"/>
          <w:sz w:val="20"/>
        </w:rPr>
        <w:t>:</w:t>
      </w:r>
      <w:r w:rsidRPr="00AB2230">
        <w:rPr>
          <w:rFonts w:ascii="Georgia" w:hAnsi="Georgia"/>
          <w:sz w:val="20"/>
        </w:rPr>
        <w:tab/>
        <w:t>1.847.556.2182</w:t>
      </w:r>
    </w:p>
    <w:sectPr w:rsidR="00AB2230" w:rsidRPr="00AB2230" w:rsidSect="00AB2230">
      <w:type w:val="continuous"/>
      <w:pgSz w:w="12240" w:h="15840"/>
      <w:pgMar w:top="1440" w:right="1440" w:bottom="1008"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6B" w:rsidRDefault="00062E6B" w:rsidP="002E0DF4">
      <w:pPr>
        <w:spacing w:after="0" w:line="240" w:lineRule="auto"/>
      </w:pPr>
      <w:r>
        <w:separator/>
      </w:r>
    </w:p>
  </w:endnote>
  <w:endnote w:type="continuationSeparator" w:id="0">
    <w:p w:rsidR="00062E6B" w:rsidRDefault="00062E6B" w:rsidP="002E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6B" w:rsidRDefault="00062E6B" w:rsidP="002E0DF4">
      <w:pPr>
        <w:spacing w:after="0" w:line="240" w:lineRule="auto"/>
      </w:pPr>
      <w:r>
        <w:separator/>
      </w:r>
    </w:p>
  </w:footnote>
  <w:footnote w:type="continuationSeparator" w:id="0">
    <w:p w:rsidR="00062E6B" w:rsidRDefault="00062E6B" w:rsidP="002E0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DF4" w:rsidRDefault="002E0DF4" w:rsidP="002E0DF4">
    <w:pPr>
      <w:pStyle w:val="Header"/>
      <w:tabs>
        <w:tab w:val="clear" w:pos="9360"/>
      </w:tabs>
    </w:pPr>
    <w:r>
      <w:rPr>
        <w:noProof/>
        <w:lang w:eastAsia="zh-CN"/>
      </w:rPr>
      <w:drawing>
        <wp:anchor distT="0" distB="0" distL="114300" distR="114300" simplePos="0" relativeHeight="251658240" behindDoc="1" locked="0" layoutInCell="1" allowOverlap="1" wp14:anchorId="4E7CE364" wp14:editId="282C642C">
          <wp:simplePos x="0" y="0"/>
          <wp:positionH relativeFrom="column">
            <wp:posOffset>-466725</wp:posOffset>
          </wp:positionH>
          <wp:positionV relativeFrom="paragraph">
            <wp:posOffset>-104140</wp:posOffset>
          </wp:positionV>
          <wp:extent cx="2430611" cy="561975"/>
          <wp:effectExtent l="0" t="0" r="8255" b="0"/>
          <wp:wrapNone/>
          <wp:docPr id="3" name="Picture 3" descr="\\RI-FS13\Programs\Rotary Service Connections\Rotary Youth Exchange\Publications\Visual Design\RYE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FS13\Programs\Rotary Service Connections\Rotary Youth Exchange\Publications\Visual Design\RYE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611" cy="5619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4E85"/>
    <w:multiLevelType w:val="hybridMultilevel"/>
    <w:tmpl w:val="2DD0C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A6095B"/>
    <w:multiLevelType w:val="hybridMultilevel"/>
    <w:tmpl w:val="2BDE3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A7517F"/>
    <w:multiLevelType w:val="hybridMultilevel"/>
    <w:tmpl w:val="73E47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6B6446"/>
    <w:multiLevelType w:val="hybridMultilevel"/>
    <w:tmpl w:val="3B00C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5E5E00"/>
    <w:multiLevelType w:val="hybridMultilevel"/>
    <w:tmpl w:val="D7DA8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EB6CCA"/>
    <w:multiLevelType w:val="hybridMultilevel"/>
    <w:tmpl w:val="A2E0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407073"/>
    <w:multiLevelType w:val="hybridMultilevel"/>
    <w:tmpl w:val="73CCC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0B7C71"/>
    <w:multiLevelType w:val="hybridMultilevel"/>
    <w:tmpl w:val="C05ADD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536097F"/>
    <w:multiLevelType w:val="hybridMultilevel"/>
    <w:tmpl w:val="0BBEF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E018E5"/>
    <w:multiLevelType w:val="hybridMultilevel"/>
    <w:tmpl w:val="7BBEA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AF5D02"/>
    <w:multiLevelType w:val="hybridMultilevel"/>
    <w:tmpl w:val="D2440C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247341B"/>
    <w:multiLevelType w:val="hybridMultilevel"/>
    <w:tmpl w:val="7BF49D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1FB24F6"/>
    <w:multiLevelType w:val="hybridMultilevel"/>
    <w:tmpl w:val="64DCC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A24866"/>
    <w:multiLevelType w:val="hybridMultilevel"/>
    <w:tmpl w:val="7716E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670D7D"/>
    <w:multiLevelType w:val="hybridMultilevel"/>
    <w:tmpl w:val="93AEE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7650F0"/>
    <w:multiLevelType w:val="hybridMultilevel"/>
    <w:tmpl w:val="AE3E0A38"/>
    <w:lvl w:ilvl="0" w:tplc="04090001">
      <w:start w:val="1"/>
      <w:numFmt w:val="bullet"/>
      <w:lvlText w:val=""/>
      <w:lvlJc w:val="left"/>
      <w:pPr>
        <w:tabs>
          <w:tab w:val="num" w:pos="720"/>
        </w:tabs>
        <w:ind w:left="720" w:hanging="360"/>
      </w:pPr>
      <w:rPr>
        <w:rFonts w:ascii="Symbol" w:hAnsi="Symbol" w:hint="default"/>
      </w:rPr>
    </w:lvl>
    <w:lvl w:ilvl="1" w:tplc="BBAC575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F15693"/>
    <w:multiLevelType w:val="hybridMultilevel"/>
    <w:tmpl w:val="F5CAE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15"/>
  </w:num>
  <w:num w:numId="5">
    <w:abstractNumId w:val="5"/>
  </w:num>
  <w:num w:numId="6">
    <w:abstractNumId w:val="3"/>
  </w:num>
  <w:num w:numId="7">
    <w:abstractNumId w:val="0"/>
  </w:num>
  <w:num w:numId="8">
    <w:abstractNumId w:val="12"/>
  </w:num>
  <w:num w:numId="9">
    <w:abstractNumId w:val="9"/>
  </w:num>
  <w:num w:numId="10">
    <w:abstractNumId w:val="14"/>
  </w:num>
  <w:num w:numId="11">
    <w:abstractNumId w:val="4"/>
  </w:num>
  <w:num w:numId="12">
    <w:abstractNumId w:val="1"/>
  </w:num>
  <w:num w:numId="13">
    <w:abstractNumId w:val="6"/>
  </w:num>
  <w:num w:numId="14">
    <w:abstractNumId w:val="2"/>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CDCaIhMj6s9s2QUZ1aBu1HBtHI=" w:salt="wv5uSNFBNzN7ioKD1YDHf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F4"/>
    <w:rsid w:val="00021664"/>
    <w:rsid w:val="00062E6B"/>
    <w:rsid w:val="00114CFE"/>
    <w:rsid w:val="001768D2"/>
    <w:rsid w:val="001C6390"/>
    <w:rsid w:val="0020099B"/>
    <w:rsid w:val="002E0DF4"/>
    <w:rsid w:val="004D79FA"/>
    <w:rsid w:val="005C38FB"/>
    <w:rsid w:val="00680EE9"/>
    <w:rsid w:val="006A74B2"/>
    <w:rsid w:val="00770E10"/>
    <w:rsid w:val="007C308D"/>
    <w:rsid w:val="008A34A9"/>
    <w:rsid w:val="008C78C5"/>
    <w:rsid w:val="009459B4"/>
    <w:rsid w:val="00A34FF3"/>
    <w:rsid w:val="00A82C14"/>
    <w:rsid w:val="00AB2230"/>
    <w:rsid w:val="00CB694E"/>
    <w:rsid w:val="00D13005"/>
    <w:rsid w:val="00D27FEF"/>
    <w:rsid w:val="00E76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0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0D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DF4"/>
    <w:pPr>
      <w:spacing w:after="0" w:line="240" w:lineRule="auto"/>
    </w:pPr>
  </w:style>
  <w:style w:type="character" w:customStyle="1" w:styleId="Heading1Char">
    <w:name w:val="Heading 1 Char"/>
    <w:basedOn w:val="DefaultParagraphFont"/>
    <w:link w:val="Heading1"/>
    <w:uiPriority w:val="9"/>
    <w:rsid w:val="002E0D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0D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E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F4"/>
  </w:style>
  <w:style w:type="paragraph" w:styleId="Footer">
    <w:name w:val="footer"/>
    <w:basedOn w:val="Normal"/>
    <w:link w:val="FooterChar"/>
    <w:uiPriority w:val="99"/>
    <w:unhideWhenUsed/>
    <w:rsid w:val="002E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F4"/>
  </w:style>
  <w:style w:type="paragraph" w:styleId="ListParagraph">
    <w:name w:val="List Paragraph"/>
    <w:basedOn w:val="Normal"/>
    <w:uiPriority w:val="34"/>
    <w:qFormat/>
    <w:rsid w:val="00E7645C"/>
    <w:pPr>
      <w:ind w:left="720"/>
      <w:contextualSpacing/>
    </w:pPr>
  </w:style>
  <w:style w:type="character" w:styleId="Hyperlink">
    <w:name w:val="Hyperlink"/>
    <w:rsid w:val="00E7645C"/>
    <w:rPr>
      <w:color w:val="0000FF"/>
      <w:u w:val="single"/>
    </w:rPr>
  </w:style>
  <w:style w:type="paragraph" w:customStyle="1" w:styleId="Default">
    <w:name w:val="Default"/>
    <w:rsid w:val="00E764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E7645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7645C"/>
    <w:rPr>
      <w:rFonts w:ascii="Times New Roman" w:eastAsia="Times New Roman" w:hAnsi="Times New Roman" w:cs="Times New Roman"/>
      <w:sz w:val="24"/>
      <w:szCs w:val="20"/>
    </w:rPr>
  </w:style>
  <w:style w:type="table" w:styleId="TableGrid">
    <w:name w:val="Table Grid"/>
    <w:basedOn w:val="TableNormal"/>
    <w:rsid w:val="00E764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7645C"/>
    <w:pPr>
      <w:spacing w:after="120"/>
    </w:pPr>
  </w:style>
  <w:style w:type="character" w:customStyle="1" w:styleId="BodyTextChar">
    <w:name w:val="Body Text Char"/>
    <w:basedOn w:val="DefaultParagraphFont"/>
    <w:link w:val="BodyText"/>
    <w:uiPriority w:val="99"/>
    <w:semiHidden/>
    <w:rsid w:val="00E7645C"/>
  </w:style>
  <w:style w:type="character" w:styleId="PageNumber">
    <w:name w:val="page number"/>
    <w:basedOn w:val="DefaultParagraphFont"/>
    <w:rsid w:val="00E7645C"/>
  </w:style>
  <w:style w:type="character" w:styleId="CommentReference">
    <w:name w:val="annotation reference"/>
    <w:basedOn w:val="DefaultParagraphFont"/>
    <w:uiPriority w:val="99"/>
    <w:semiHidden/>
    <w:unhideWhenUsed/>
    <w:rsid w:val="008C78C5"/>
    <w:rPr>
      <w:sz w:val="16"/>
      <w:szCs w:val="16"/>
    </w:rPr>
  </w:style>
  <w:style w:type="paragraph" w:styleId="CommentText">
    <w:name w:val="annotation text"/>
    <w:basedOn w:val="Normal"/>
    <w:link w:val="CommentTextChar"/>
    <w:uiPriority w:val="99"/>
    <w:semiHidden/>
    <w:unhideWhenUsed/>
    <w:rsid w:val="008C78C5"/>
    <w:pPr>
      <w:spacing w:line="240" w:lineRule="auto"/>
    </w:pPr>
    <w:rPr>
      <w:sz w:val="20"/>
      <w:szCs w:val="20"/>
    </w:rPr>
  </w:style>
  <w:style w:type="character" w:customStyle="1" w:styleId="CommentTextChar">
    <w:name w:val="Comment Text Char"/>
    <w:basedOn w:val="DefaultParagraphFont"/>
    <w:link w:val="CommentText"/>
    <w:uiPriority w:val="99"/>
    <w:semiHidden/>
    <w:rsid w:val="008C78C5"/>
    <w:rPr>
      <w:sz w:val="20"/>
      <w:szCs w:val="20"/>
    </w:rPr>
  </w:style>
  <w:style w:type="paragraph" w:styleId="CommentSubject">
    <w:name w:val="annotation subject"/>
    <w:basedOn w:val="CommentText"/>
    <w:next w:val="CommentText"/>
    <w:link w:val="CommentSubjectChar"/>
    <w:uiPriority w:val="99"/>
    <w:semiHidden/>
    <w:unhideWhenUsed/>
    <w:rsid w:val="008C78C5"/>
    <w:rPr>
      <w:b/>
      <w:bCs/>
    </w:rPr>
  </w:style>
  <w:style w:type="character" w:customStyle="1" w:styleId="CommentSubjectChar">
    <w:name w:val="Comment Subject Char"/>
    <w:basedOn w:val="CommentTextChar"/>
    <w:link w:val="CommentSubject"/>
    <w:uiPriority w:val="99"/>
    <w:semiHidden/>
    <w:rsid w:val="008C78C5"/>
    <w:rPr>
      <w:b/>
      <w:bCs/>
      <w:sz w:val="20"/>
      <w:szCs w:val="20"/>
    </w:rPr>
  </w:style>
  <w:style w:type="paragraph" w:styleId="BalloonText">
    <w:name w:val="Balloon Text"/>
    <w:basedOn w:val="Normal"/>
    <w:link w:val="BalloonTextChar"/>
    <w:uiPriority w:val="99"/>
    <w:semiHidden/>
    <w:unhideWhenUsed/>
    <w:rsid w:val="008C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0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0D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DF4"/>
    <w:pPr>
      <w:spacing w:after="0" w:line="240" w:lineRule="auto"/>
    </w:pPr>
  </w:style>
  <w:style w:type="character" w:customStyle="1" w:styleId="Heading1Char">
    <w:name w:val="Heading 1 Char"/>
    <w:basedOn w:val="DefaultParagraphFont"/>
    <w:link w:val="Heading1"/>
    <w:uiPriority w:val="9"/>
    <w:rsid w:val="002E0D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0D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E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F4"/>
  </w:style>
  <w:style w:type="paragraph" w:styleId="Footer">
    <w:name w:val="footer"/>
    <w:basedOn w:val="Normal"/>
    <w:link w:val="FooterChar"/>
    <w:uiPriority w:val="99"/>
    <w:unhideWhenUsed/>
    <w:rsid w:val="002E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F4"/>
  </w:style>
  <w:style w:type="paragraph" w:styleId="ListParagraph">
    <w:name w:val="List Paragraph"/>
    <w:basedOn w:val="Normal"/>
    <w:uiPriority w:val="34"/>
    <w:qFormat/>
    <w:rsid w:val="00E7645C"/>
    <w:pPr>
      <w:ind w:left="720"/>
      <w:contextualSpacing/>
    </w:pPr>
  </w:style>
  <w:style w:type="character" w:styleId="Hyperlink">
    <w:name w:val="Hyperlink"/>
    <w:rsid w:val="00E7645C"/>
    <w:rPr>
      <w:color w:val="0000FF"/>
      <w:u w:val="single"/>
    </w:rPr>
  </w:style>
  <w:style w:type="paragraph" w:customStyle="1" w:styleId="Default">
    <w:name w:val="Default"/>
    <w:rsid w:val="00E764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E7645C"/>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E7645C"/>
    <w:rPr>
      <w:rFonts w:ascii="Times New Roman" w:eastAsia="Times New Roman" w:hAnsi="Times New Roman" w:cs="Times New Roman"/>
      <w:sz w:val="24"/>
      <w:szCs w:val="20"/>
    </w:rPr>
  </w:style>
  <w:style w:type="table" w:styleId="TableGrid">
    <w:name w:val="Table Grid"/>
    <w:basedOn w:val="TableNormal"/>
    <w:rsid w:val="00E764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E7645C"/>
    <w:pPr>
      <w:spacing w:after="120"/>
    </w:pPr>
  </w:style>
  <w:style w:type="character" w:customStyle="1" w:styleId="BodyTextChar">
    <w:name w:val="Body Text Char"/>
    <w:basedOn w:val="DefaultParagraphFont"/>
    <w:link w:val="BodyText"/>
    <w:uiPriority w:val="99"/>
    <w:semiHidden/>
    <w:rsid w:val="00E7645C"/>
  </w:style>
  <w:style w:type="character" w:styleId="PageNumber">
    <w:name w:val="page number"/>
    <w:basedOn w:val="DefaultParagraphFont"/>
    <w:rsid w:val="00E7645C"/>
  </w:style>
  <w:style w:type="character" w:styleId="CommentReference">
    <w:name w:val="annotation reference"/>
    <w:basedOn w:val="DefaultParagraphFont"/>
    <w:uiPriority w:val="99"/>
    <w:semiHidden/>
    <w:unhideWhenUsed/>
    <w:rsid w:val="008C78C5"/>
    <w:rPr>
      <w:sz w:val="16"/>
      <w:szCs w:val="16"/>
    </w:rPr>
  </w:style>
  <w:style w:type="paragraph" w:styleId="CommentText">
    <w:name w:val="annotation text"/>
    <w:basedOn w:val="Normal"/>
    <w:link w:val="CommentTextChar"/>
    <w:uiPriority w:val="99"/>
    <w:semiHidden/>
    <w:unhideWhenUsed/>
    <w:rsid w:val="008C78C5"/>
    <w:pPr>
      <w:spacing w:line="240" w:lineRule="auto"/>
    </w:pPr>
    <w:rPr>
      <w:sz w:val="20"/>
      <w:szCs w:val="20"/>
    </w:rPr>
  </w:style>
  <w:style w:type="character" w:customStyle="1" w:styleId="CommentTextChar">
    <w:name w:val="Comment Text Char"/>
    <w:basedOn w:val="DefaultParagraphFont"/>
    <w:link w:val="CommentText"/>
    <w:uiPriority w:val="99"/>
    <w:semiHidden/>
    <w:rsid w:val="008C78C5"/>
    <w:rPr>
      <w:sz w:val="20"/>
      <w:szCs w:val="20"/>
    </w:rPr>
  </w:style>
  <w:style w:type="paragraph" w:styleId="CommentSubject">
    <w:name w:val="annotation subject"/>
    <w:basedOn w:val="CommentText"/>
    <w:next w:val="CommentText"/>
    <w:link w:val="CommentSubjectChar"/>
    <w:uiPriority w:val="99"/>
    <w:semiHidden/>
    <w:unhideWhenUsed/>
    <w:rsid w:val="008C78C5"/>
    <w:rPr>
      <w:b/>
      <w:bCs/>
    </w:rPr>
  </w:style>
  <w:style w:type="character" w:customStyle="1" w:styleId="CommentSubjectChar">
    <w:name w:val="Comment Subject Char"/>
    <w:basedOn w:val="CommentTextChar"/>
    <w:link w:val="CommentSubject"/>
    <w:uiPriority w:val="99"/>
    <w:semiHidden/>
    <w:rsid w:val="008C78C5"/>
    <w:rPr>
      <w:b/>
      <w:bCs/>
      <w:sz w:val="20"/>
      <w:szCs w:val="20"/>
    </w:rPr>
  </w:style>
  <w:style w:type="paragraph" w:styleId="BalloonText">
    <w:name w:val="Balloon Text"/>
    <w:basedOn w:val="Normal"/>
    <w:link w:val="BalloonTextChar"/>
    <w:uiPriority w:val="99"/>
    <w:semiHidden/>
    <w:unhideWhenUsed/>
    <w:rsid w:val="008C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uthexchange@rotary.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thexchange@rotar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rotary.org/en/document/622" TargetMode="External"/><Relationship Id="rId4" Type="http://schemas.microsoft.com/office/2007/relationships/stylesWithEffects" Target="stylesWithEffects.xml"/><Relationship Id="rId9" Type="http://schemas.openxmlformats.org/officeDocument/2006/relationships/hyperlink" Target="https://www.rotary.org/en/document/6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718D-82A9-4E24-8F3C-41C34056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Griswold</dc:creator>
  <cp:lastModifiedBy>Lindsay Griswold</cp:lastModifiedBy>
  <cp:revision>16</cp:revision>
  <dcterms:created xsi:type="dcterms:W3CDTF">2015-04-06T19:14:00Z</dcterms:created>
  <dcterms:modified xsi:type="dcterms:W3CDTF">2016-03-31T19:33:00Z</dcterms:modified>
</cp:coreProperties>
</file>